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margin" w:tblpY="584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512"/>
        <w:gridCol w:w="3260"/>
      </w:tblGrid>
      <w:tr w:rsidR="00126138" w:rsidRPr="00B95ED7" w:rsidTr="008A0899">
        <w:tc>
          <w:tcPr>
            <w:tcW w:w="2978" w:type="dxa"/>
            <w:hideMark/>
          </w:tcPr>
          <w:p w:rsidR="00126138" w:rsidRPr="00B95ED7" w:rsidRDefault="00126138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0"/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педагогическим советом протокол №</w:t>
            </w:r>
            <w:r w:rsid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126138" w:rsidRPr="00B95ED7" w:rsidRDefault="00B95ED7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27.08.</w:t>
            </w:r>
            <w:r w:rsidR="005513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</w:t>
            </w:r>
            <w:r w:rsidR="00126138"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3512" w:type="dxa"/>
            <w:hideMark/>
          </w:tcPr>
          <w:p w:rsidR="00126138" w:rsidRPr="00B95ED7" w:rsidRDefault="00126138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  <w:r w:rsid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общешкол</w:t>
            </w:r>
            <w:r w:rsidR="008F12B0"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ьном родительском комитете </w:t>
            </w: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513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сентябрь 2023 </w:t>
            </w: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260" w:type="dxa"/>
            <w:hideMark/>
          </w:tcPr>
          <w:p w:rsidR="00126138" w:rsidRPr="00B95ED7" w:rsidRDefault="00126138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126138" w:rsidRPr="00B95ED7" w:rsidRDefault="00126138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________Батманова Г.А.</w:t>
            </w:r>
          </w:p>
          <w:p w:rsidR="00126138" w:rsidRPr="00B95ED7" w:rsidRDefault="00126138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№</w:t>
            </w:r>
            <w:r w:rsid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126138" w:rsidRPr="00B95ED7" w:rsidRDefault="00126138" w:rsidP="00126138">
            <w:pPr>
              <w:keepNext/>
              <w:keepLines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27.08.</w:t>
            </w:r>
            <w:r w:rsidR="005513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</w:t>
            </w:r>
            <w:bookmarkStart w:id="1" w:name="_GoBack"/>
            <w:bookmarkEnd w:id="1"/>
            <w:r w:rsidRPr="00B95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90732B" w:rsidRPr="00B95ED7" w:rsidRDefault="0090732B">
      <w:pPr>
        <w:pStyle w:val="11"/>
        <w:keepNext/>
        <w:keepLines/>
        <w:shd w:val="clear" w:color="auto" w:fill="auto"/>
        <w:ind w:left="40"/>
        <w:rPr>
          <w:rStyle w:val="12"/>
          <w:color w:val="auto"/>
        </w:rPr>
      </w:pPr>
    </w:p>
    <w:p w:rsidR="00A85039" w:rsidRPr="00B95ED7" w:rsidRDefault="00A85039">
      <w:pPr>
        <w:pStyle w:val="11"/>
        <w:keepNext/>
        <w:keepLines/>
        <w:shd w:val="clear" w:color="auto" w:fill="auto"/>
        <w:ind w:left="40"/>
        <w:rPr>
          <w:rStyle w:val="12"/>
          <w:color w:val="auto"/>
          <w:sz w:val="28"/>
          <w:szCs w:val="28"/>
        </w:rPr>
      </w:pPr>
    </w:p>
    <w:p w:rsidR="00126138" w:rsidRDefault="00126138">
      <w:pPr>
        <w:pStyle w:val="11"/>
        <w:keepNext/>
        <w:keepLines/>
        <w:shd w:val="clear" w:color="auto" w:fill="auto"/>
        <w:ind w:left="40"/>
        <w:rPr>
          <w:rStyle w:val="12"/>
          <w:sz w:val="28"/>
          <w:szCs w:val="28"/>
        </w:rPr>
      </w:pPr>
    </w:p>
    <w:p w:rsidR="00126138" w:rsidRDefault="00126138">
      <w:pPr>
        <w:pStyle w:val="11"/>
        <w:keepNext/>
        <w:keepLines/>
        <w:shd w:val="clear" w:color="auto" w:fill="auto"/>
        <w:ind w:left="40"/>
        <w:rPr>
          <w:rStyle w:val="12"/>
          <w:sz w:val="28"/>
          <w:szCs w:val="28"/>
        </w:rPr>
      </w:pPr>
    </w:p>
    <w:p w:rsidR="00DB4FC7" w:rsidRPr="00A85039" w:rsidRDefault="00BC5E64">
      <w:pPr>
        <w:pStyle w:val="11"/>
        <w:keepNext/>
        <w:keepLines/>
        <w:shd w:val="clear" w:color="auto" w:fill="auto"/>
        <w:ind w:left="40"/>
        <w:rPr>
          <w:sz w:val="28"/>
          <w:szCs w:val="28"/>
        </w:rPr>
      </w:pPr>
      <w:r w:rsidRPr="00A85039">
        <w:rPr>
          <w:rStyle w:val="12"/>
          <w:sz w:val="28"/>
          <w:szCs w:val="28"/>
        </w:rPr>
        <w:t>Положение о языке образования</w:t>
      </w:r>
      <w:bookmarkEnd w:id="0"/>
    </w:p>
    <w:p w:rsidR="00DB4FC7" w:rsidRPr="00A85039" w:rsidRDefault="00BC5E64">
      <w:pPr>
        <w:pStyle w:val="11"/>
        <w:keepNext/>
        <w:keepLines/>
        <w:shd w:val="clear" w:color="auto" w:fill="auto"/>
        <w:spacing w:after="278"/>
        <w:ind w:left="40"/>
        <w:rPr>
          <w:sz w:val="28"/>
          <w:szCs w:val="28"/>
        </w:rPr>
      </w:pPr>
      <w:bookmarkStart w:id="2" w:name="bookmark1"/>
      <w:r w:rsidRPr="00A85039">
        <w:rPr>
          <w:rStyle w:val="12"/>
          <w:sz w:val="28"/>
          <w:szCs w:val="28"/>
        </w:rPr>
        <w:t>муниципального общеобразовательного автономного учреждения «</w:t>
      </w:r>
      <w:r w:rsidR="00A85039">
        <w:rPr>
          <w:rStyle w:val="12"/>
          <w:sz w:val="28"/>
          <w:szCs w:val="28"/>
        </w:rPr>
        <w:t>Основна</w:t>
      </w:r>
      <w:r w:rsidRPr="00A85039">
        <w:rPr>
          <w:rStyle w:val="12"/>
          <w:sz w:val="28"/>
          <w:szCs w:val="28"/>
        </w:rPr>
        <w:t xml:space="preserve">я общеобразовательная школа № </w:t>
      </w:r>
      <w:r w:rsidR="00A85039">
        <w:rPr>
          <w:rStyle w:val="12"/>
          <w:sz w:val="28"/>
          <w:szCs w:val="28"/>
        </w:rPr>
        <w:t>63</w:t>
      </w:r>
      <w:r w:rsidRPr="00A85039">
        <w:rPr>
          <w:rStyle w:val="12"/>
          <w:sz w:val="28"/>
          <w:szCs w:val="28"/>
        </w:rPr>
        <w:t xml:space="preserve"> г.Орска».</w:t>
      </w:r>
      <w:bookmarkEnd w:id="2"/>
    </w:p>
    <w:p w:rsidR="00DB4FC7" w:rsidRPr="00A85039" w:rsidRDefault="00BC5E64">
      <w:pPr>
        <w:pStyle w:val="5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3" w:line="270" w:lineRule="exact"/>
        <w:ind w:left="380"/>
        <w:rPr>
          <w:sz w:val="28"/>
          <w:szCs w:val="28"/>
        </w:rPr>
      </w:pPr>
      <w:r w:rsidRPr="00A85039">
        <w:rPr>
          <w:rStyle w:val="51"/>
          <w:sz w:val="28"/>
          <w:szCs w:val="28"/>
        </w:rPr>
        <w:t>Настоящее положение разработано в соответствии</w:t>
      </w:r>
      <w:r w:rsidRPr="00A85039">
        <w:rPr>
          <w:rStyle w:val="5135pt"/>
          <w:sz w:val="28"/>
          <w:szCs w:val="28"/>
        </w:rPr>
        <w:t xml:space="preserve"> с ФЗ от 29.12.2012</w:t>
      </w:r>
    </w:p>
    <w:p w:rsidR="00DB4FC7" w:rsidRPr="00A85039" w:rsidRDefault="00BC5E64" w:rsidP="0090732B">
      <w:pPr>
        <w:pStyle w:val="3"/>
        <w:shd w:val="clear" w:color="auto" w:fill="auto"/>
        <w:spacing w:after="101" w:line="322" w:lineRule="exact"/>
        <w:ind w:left="380" w:right="440" w:firstLine="0"/>
        <w:rPr>
          <w:sz w:val="28"/>
          <w:szCs w:val="28"/>
        </w:rPr>
      </w:pPr>
      <w:r w:rsidRPr="00A85039">
        <w:rPr>
          <w:rStyle w:val="23"/>
          <w:sz w:val="28"/>
          <w:szCs w:val="28"/>
        </w:rPr>
        <w:t>г. «Об образовании в Российской Федерации» № 273-ФЭ (ч.б ст. 14), принимаемыми в соответствии с ним другими законами и нормативными правовыми актами Российской Федерации, законами и иными правовыми актами Оренбургской области, нормативными правовыми актами органов местного самоуправления в области образования, Уставом школы, а также иными локальными нормативными актами муниципального общеобразовательного автономного учреждения «</w:t>
      </w:r>
      <w:r w:rsidR="00A85039">
        <w:rPr>
          <w:rStyle w:val="23"/>
          <w:sz w:val="28"/>
          <w:szCs w:val="28"/>
        </w:rPr>
        <w:t>Основная</w:t>
      </w:r>
      <w:r w:rsidRPr="00A85039">
        <w:rPr>
          <w:rStyle w:val="23"/>
          <w:sz w:val="28"/>
          <w:szCs w:val="28"/>
        </w:rPr>
        <w:t xml:space="preserve"> общеобразовательная школа № </w:t>
      </w:r>
      <w:r w:rsidR="00A85039">
        <w:rPr>
          <w:rStyle w:val="23"/>
          <w:sz w:val="28"/>
          <w:szCs w:val="28"/>
        </w:rPr>
        <w:t>63</w:t>
      </w:r>
      <w:r w:rsidR="0090732B" w:rsidRPr="00A85039">
        <w:rPr>
          <w:sz w:val="28"/>
          <w:szCs w:val="28"/>
        </w:rPr>
        <w:t xml:space="preserve"> </w:t>
      </w:r>
      <w:r w:rsidRPr="00A85039">
        <w:rPr>
          <w:rStyle w:val="23"/>
          <w:sz w:val="28"/>
          <w:szCs w:val="28"/>
        </w:rPr>
        <w:t>г.</w:t>
      </w:r>
      <w:r w:rsidR="00C528B9">
        <w:rPr>
          <w:rStyle w:val="23"/>
          <w:sz w:val="28"/>
          <w:szCs w:val="28"/>
        </w:rPr>
        <w:t xml:space="preserve"> </w:t>
      </w:r>
      <w:r w:rsidRPr="00A85039">
        <w:rPr>
          <w:rStyle w:val="23"/>
          <w:sz w:val="28"/>
          <w:szCs w:val="28"/>
        </w:rPr>
        <w:t>Орска» (далее - школа).</w:t>
      </w:r>
    </w:p>
    <w:p w:rsidR="00DB4FC7" w:rsidRPr="00A85039" w:rsidRDefault="00BC5E64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70" w:lineRule="exact"/>
        <w:ind w:left="380"/>
        <w:rPr>
          <w:sz w:val="28"/>
          <w:szCs w:val="28"/>
        </w:rPr>
      </w:pPr>
      <w:r w:rsidRPr="00A85039">
        <w:rPr>
          <w:rStyle w:val="23"/>
          <w:sz w:val="28"/>
          <w:szCs w:val="28"/>
        </w:rPr>
        <w:t>Обучение (воспитание) в школе ведется на русском языке.</w:t>
      </w:r>
    </w:p>
    <w:p w:rsidR="00DB4FC7" w:rsidRPr="00A85039" w:rsidRDefault="00BC5E64">
      <w:pPr>
        <w:pStyle w:val="3"/>
        <w:numPr>
          <w:ilvl w:val="0"/>
          <w:numId w:val="1"/>
        </w:numPr>
        <w:shd w:val="clear" w:color="auto" w:fill="auto"/>
        <w:tabs>
          <w:tab w:val="left" w:pos="386"/>
        </w:tabs>
        <w:spacing w:line="370" w:lineRule="exact"/>
        <w:ind w:left="380" w:right="440"/>
        <w:rPr>
          <w:sz w:val="28"/>
          <w:szCs w:val="28"/>
        </w:rPr>
      </w:pPr>
      <w:r w:rsidRPr="00A85039">
        <w:rPr>
          <w:rStyle w:val="23"/>
          <w:sz w:val="28"/>
          <w:szCs w:val="28"/>
        </w:rPr>
        <w:t>В качестве иностранных языков в школе могут изучаться английский, немецкий языки.</w:t>
      </w:r>
    </w:p>
    <w:p w:rsidR="00DB4FC7" w:rsidRPr="00A85039" w:rsidRDefault="00BC5E64">
      <w:pPr>
        <w:pStyle w:val="3"/>
        <w:numPr>
          <w:ilvl w:val="0"/>
          <w:numId w:val="1"/>
        </w:numPr>
        <w:shd w:val="clear" w:color="auto" w:fill="auto"/>
        <w:tabs>
          <w:tab w:val="left" w:pos="395"/>
        </w:tabs>
        <w:spacing w:line="326" w:lineRule="exact"/>
        <w:ind w:left="380" w:right="440"/>
        <w:rPr>
          <w:sz w:val="28"/>
          <w:szCs w:val="28"/>
        </w:rPr>
      </w:pPr>
      <w:r w:rsidRPr="00A85039">
        <w:rPr>
          <w:rStyle w:val="23"/>
          <w:sz w:val="28"/>
          <w:szCs w:val="28"/>
        </w:rPr>
        <w:t>Право граждан на получение образования на языке из числа языков народов Российской Федерации обеспечивается созданием необходимого числа соответствующих образовательных групп, а также условий для их функционирования. Обучение (воспитание) на языке из числа языков народов Российской Федерации производится по согласованию с Учредителем.</w:t>
      </w:r>
    </w:p>
    <w:sectPr w:rsidR="00DB4FC7" w:rsidRPr="00A85039" w:rsidSect="00A85039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06" w:rsidRDefault="00A25406" w:rsidP="00DB4FC7">
      <w:r>
        <w:separator/>
      </w:r>
    </w:p>
  </w:endnote>
  <w:endnote w:type="continuationSeparator" w:id="0">
    <w:p w:rsidR="00A25406" w:rsidRDefault="00A25406" w:rsidP="00DB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06" w:rsidRDefault="00A25406"/>
  </w:footnote>
  <w:footnote w:type="continuationSeparator" w:id="0">
    <w:p w:rsidR="00A25406" w:rsidRDefault="00A254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03D9"/>
    <w:multiLevelType w:val="multilevel"/>
    <w:tmpl w:val="FA182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4FC7"/>
    <w:rsid w:val="00126138"/>
    <w:rsid w:val="00217320"/>
    <w:rsid w:val="00344359"/>
    <w:rsid w:val="005513AC"/>
    <w:rsid w:val="00707FF4"/>
    <w:rsid w:val="007366CB"/>
    <w:rsid w:val="00897A7F"/>
    <w:rsid w:val="008A0899"/>
    <w:rsid w:val="008F12B0"/>
    <w:rsid w:val="0090732B"/>
    <w:rsid w:val="009A5B37"/>
    <w:rsid w:val="00A25406"/>
    <w:rsid w:val="00A85039"/>
    <w:rsid w:val="00B51E04"/>
    <w:rsid w:val="00B95ED7"/>
    <w:rsid w:val="00BC5E64"/>
    <w:rsid w:val="00BE7F82"/>
    <w:rsid w:val="00C528B9"/>
    <w:rsid w:val="00DB4FC7"/>
    <w:rsid w:val="00F56ADD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69A5D-D53E-44C8-9539-DAE0F68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4F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FC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4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"/>
    <w:basedOn w:val="a4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3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9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32">
    <w:name w:val="Основной текст (3)"/>
    <w:basedOn w:val="30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4">
    <w:name w:val="Основной текст (4)_"/>
    <w:basedOn w:val="a0"/>
    <w:link w:val="40"/>
    <w:rsid w:val="00DB4FC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41">
    <w:name w:val="Основной текст (4)"/>
    <w:basedOn w:val="4"/>
    <w:rsid w:val="00DB4FC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2">
    <w:name w:val="Основной текст (2)_"/>
    <w:basedOn w:val="a0"/>
    <w:link w:val="20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35pt">
    <w:name w:val="Основной текст (5) + 13;5 pt"/>
    <w:basedOn w:val="5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"/>
    <w:basedOn w:val="a9"/>
    <w:rsid w:val="00DB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DB4F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DB4FC7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DB4F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  <w:lang w:val="en-US"/>
    </w:rPr>
  </w:style>
  <w:style w:type="paragraph" w:customStyle="1" w:styleId="40">
    <w:name w:val="Основной текст (4)"/>
    <w:basedOn w:val="a"/>
    <w:link w:val="4"/>
    <w:rsid w:val="00DB4FC7"/>
    <w:pPr>
      <w:shd w:val="clear" w:color="auto" w:fill="FFFFFF"/>
      <w:spacing w:line="0" w:lineRule="atLeast"/>
    </w:pPr>
    <w:rPr>
      <w:rFonts w:ascii="Consolas" w:eastAsia="Consolas" w:hAnsi="Consolas" w:cs="Consolas"/>
      <w:sz w:val="15"/>
      <w:szCs w:val="15"/>
      <w:lang w:val="en-US"/>
    </w:rPr>
  </w:style>
  <w:style w:type="paragraph" w:customStyle="1" w:styleId="20">
    <w:name w:val="Основной текст (2)"/>
    <w:basedOn w:val="a"/>
    <w:link w:val="2"/>
    <w:rsid w:val="00DB4FC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DB4FC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DB4FC7"/>
    <w:pPr>
      <w:shd w:val="clear" w:color="auto" w:fill="FFFFFF"/>
      <w:spacing w:before="240" w:after="6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E7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2018-09-18T16:58:00Z</dcterms:created>
  <dcterms:modified xsi:type="dcterms:W3CDTF">2024-07-30T13:12:00Z</dcterms:modified>
</cp:coreProperties>
</file>