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A4" w:rsidRPr="002F76FD" w:rsidRDefault="00D6699C" w:rsidP="002A7FA4">
      <w:pPr>
        <w:spacing w:after="0" w:line="408" w:lineRule="auto"/>
        <w:ind w:left="120"/>
        <w:jc w:val="center"/>
      </w:pPr>
      <w:r>
        <w:t xml:space="preserve">              </w:t>
      </w:r>
      <w:r w:rsidR="002A7FA4" w:rsidRPr="002F76FD">
        <w:rPr>
          <w:rFonts w:ascii="Times New Roman" w:hAnsi="Times New Roman"/>
          <w:b/>
          <w:color w:val="000000"/>
          <w:sz w:val="28"/>
        </w:rPr>
        <w:t>МИНИСТЕРСТВО ПРОСВЕЩЕНИЯ РОССИЙСКОЙ ФЕДЕРАЦИИ</w:t>
      </w:r>
    </w:p>
    <w:p w:rsidR="002A7FA4" w:rsidRPr="002F76FD" w:rsidRDefault="002A7FA4" w:rsidP="002A7FA4">
      <w:pPr>
        <w:spacing w:after="0" w:line="408" w:lineRule="auto"/>
        <w:ind w:left="120"/>
        <w:jc w:val="center"/>
      </w:pPr>
    </w:p>
    <w:p w:rsidR="002A7FA4" w:rsidRPr="002F76FD" w:rsidRDefault="002A7FA4" w:rsidP="002A7FA4">
      <w:pPr>
        <w:spacing w:after="0" w:line="408" w:lineRule="auto"/>
        <w:ind w:left="120"/>
        <w:jc w:val="center"/>
      </w:pPr>
    </w:p>
    <w:p w:rsidR="002A7FA4" w:rsidRPr="002F76FD" w:rsidRDefault="002A7FA4" w:rsidP="002A7FA4">
      <w:pPr>
        <w:spacing w:after="0" w:line="408" w:lineRule="auto"/>
        <w:ind w:left="120"/>
        <w:jc w:val="center"/>
      </w:pPr>
      <w:r w:rsidRPr="002F76FD">
        <w:rPr>
          <w:rFonts w:ascii="Times New Roman" w:hAnsi="Times New Roman"/>
          <w:b/>
          <w:color w:val="000000"/>
          <w:sz w:val="28"/>
        </w:rPr>
        <w:t>МОАУ Основная общеобразовательная школа № 63 г. Орска</w:t>
      </w:r>
    </w:p>
    <w:p w:rsidR="002A7FA4" w:rsidRPr="002F76FD" w:rsidRDefault="002A7FA4" w:rsidP="002A7FA4">
      <w:pPr>
        <w:spacing w:after="0"/>
        <w:ind w:left="120"/>
      </w:pPr>
    </w:p>
    <w:p w:rsidR="002A7FA4" w:rsidRPr="002F76FD" w:rsidRDefault="002A7FA4" w:rsidP="002A7FA4">
      <w:pPr>
        <w:spacing w:after="0"/>
        <w:ind w:left="120"/>
      </w:pPr>
    </w:p>
    <w:p w:rsidR="002A7FA4" w:rsidRPr="002F76FD" w:rsidRDefault="002A7FA4" w:rsidP="002A7FA4">
      <w:pPr>
        <w:spacing w:after="0"/>
        <w:ind w:left="120"/>
      </w:pPr>
    </w:p>
    <w:p w:rsidR="002A7FA4" w:rsidRPr="002F76FD" w:rsidRDefault="002A7FA4" w:rsidP="002A7FA4">
      <w:pPr>
        <w:spacing w:after="0"/>
        <w:ind w:left="120"/>
      </w:pPr>
    </w:p>
    <w:tbl>
      <w:tblPr>
        <w:tblW w:w="0" w:type="auto"/>
        <w:tblLook w:val="04A0"/>
      </w:tblPr>
      <w:tblGrid>
        <w:gridCol w:w="3114"/>
        <w:gridCol w:w="3115"/>
        <w:gridCol w:w="3115"/>
      </w:tblGrid>
      <w:tr w:rsidR="002A7FA4" w:rsidRPr="002F76FD" w:rsidTr="00A119E9">
        <w:tc>
          <w:tcPr>
            <w:tcW w:w="3114" w:type="dxa"/>
          </w:tcPr>
          <w:p w:rsidR="002A7FA4" w:rsidRPr="0040209D" w:rsidRDefault="002A7FA4" w:rsidP="00A119E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A7FA4" w:rsidRPr="008944ED" w:rsidRDefault="002A7FA4" w:rsidP="00A119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 начальных классов Илеув И.Г.</w:t>
            </w:r>
          </w:p>
          <w:p w:rsidR="002A7FA4" w:rsidRDefault="002A7FA4" w:rsidP="00A119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A7FA4" w:rsidRDefault="002A7FA4" w:rsidP="00A119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 августа</w:t>
            </w:r>
            <w:r w:rsidRPr="002F76F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2A7FA4" w:rsidRPr="0040209D" w:rsidRDefault="002A7FA4" w:rsidP="00A119E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A7FA4" w:rsidRPr="0040209D" w:rsidRDefault="002A7FA4" w:rsidP="00A119E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A7FA4" w:rsidRPr="008944ED" w:rsidRDefault="002A7FA4" w:rsidP="00A119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2A7FA4" w:rsidRDefault="002A7FA4" w:rsidP="00A119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A7FA4" w:rsidRPr="008944ED" w:rsidRDefault="002A7FA4" w:rsidP="00A119E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Назарова Н.А.</w:t>
            </w:r>
          </w:p>
          <w:p w:rsidR="002A7FA4" w:rsidRDefault="002A7FA4" w:rsidP="00A119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«29» августа 2024 г.</w:t>
            </w:r>
          </w:p>
          <w:p w:rsidR="002A7FA4" w:rsidRPr="0040209D" w:rsidRDefault="002A7FA4" w:rsidP="00A119E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A7FA4" w:rsidRDefault="002A7FA4" w:rsidP="00A119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A7FA4" w:rsidRPr="008944ED" w:rsidRDefault="002A7FA4" w:rsidP="00A119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2A7FA4" w:rsidRDefault="002A7FA4" w:rsidP="00A119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A7FA4" w:rsidRPr="008944ED" w:rsidRDefault="002A7FA4" w:rsidP="00A119E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Батманова Г.А</w:t>
            </w:r>
          </w:p>
          <w:p w:rsidR="002A7FA4" w:rsidRDefault="002A7FA4" w:rsidP="00A119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 от «30» 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2A7FA4" w:rsidRPr="0040209D" w:rsidRDefault="002A7FA4" w:rsidP="00A119E9">
            <w:pPr>
              <w:autoSpaceDE w:val="0"/>
              <w:autoSpaceDN w:val="0"/>
              <w:spacing w:after="120" w:line="240" w:lineRule="auto"/>
              <w:jc w:val="both"/>
              <w:rPr>
                <w:rFonts w:ascii="Times New Roman" w:eastAsia="Times New Roman" w:hAnsi="Times New Roman"/>
                <w:color w:val="000000"/>
                <w:sz w:val="24"/>
                <w:szCs w:val="24"/>
              </w:rPr>
            </w:pPr>
          </w:p>
        </w:tc>
      </w:tr>
    </w:tbl>
    <w:p w:rsidR="002A7FA4" w:rsidRPr="002F76FD" w:rsidRDefault="002A7FA4" w:rsidP="002A7FA4">
      <w:pPr>
        <w:spacing w:after="0"/>
        <w:ind w:left="120"/>
      </w:pPr>
    </w:p>
    <w:p w:rsidR="002A7FA4" w:rsidRPr="002F76FD" w:rsidRDefault="002A7FA4" w:rsidP="002A7FA4">
      <w:pPr>
        <w:spacing w:after="0"/>
        <w:ind w:left="120"/>
      </w:pPr>
    </w:p>
    <w:p w:rsidR="002A7FA4" w:rsidRPr="002F76FD" w:rsidRDefault="002A7FA4" w:rsidP="002A7FA4">
      <w:pPr>
        <w:spacing w:after="0"/>
        <w:ind w:left="120"/>
      </w:pPr>
    </w:p>
    <w:p w:rsidR="002A7FA4" w:rsidRPr="002F76FD" w:rsidRDefault="002A7FA4" w:rsidP="002A7FA4">
      <w:pPr>
        <w:spacing w:after="0"/>
        <w:ind w:left="120"/>
      </w:pPr>
    </w:p>
    <w:p w:rsidR="002A7FA4" w:rsidRPr="002F76FD" w:rsidRDefault="002A7FA4" w:rsidP="002A7FA4">
      <w:pPr>
        <w:spacing w:after="0"/>
        <w:ind w:left="120"/>
      </w:pPr>
    </w:p>
    <w:p w:rsidR="002A7FA4" w:rsidRPr="002F76FD" w:rsidRDefault="002A7FA4" w:rsidP="002A7FA4">
      <w:pPr>
        <w:spacing w:after="0" w:line="408" w:lineRule="auto"/>
        <w:ind w:left="120"/>
        <w:jc w:val="center"/>
      </w:pPr>
      <w:r w:rsidRPr="002F76FD">
        <w:rPr>
          <w:rFonts w:ascii="Times New Roman" w:hAnsi="Times New Roman"/>
          <w:b/>
          <w:color w:val="000000"/>
          <w:sz w:val="28"/>
        </w:rPr>
        <w:t>РАБОЧАЯ ПРОГРАММА</w:t>
      </w:r>
    </w:p>
    <w:p w:rsidR="002A7FA4" w:rsidRPr="002F76FD" w:rsidRDefault="002A7FA4" w:rsidP="002A7FA4">
      <w:pPr>
        <w:spacing w:after="0"/>
        <w:ind w:left="120"/>
        <w:jc w:val="center"/>
      </w:pPr>
    </w:p>
    <w:p w:rsidR="002A7FA4" w:rsidRPr="002F76FD" w:rsidRDefault="002A7FA4" w:rsidP="002A7FA4">
      <w:pPr>
        <w:spacing w:after="0" w:line="408" w:lineRule="auto"/>
        <w:ind w:left="120"/>
        <w:jc w:val="center"/>
      </w:pPr>
      <w:r w:rsidRPr="002F76FD">
        <w:rPr>
          <w:rFonts w:ascii="Times New Roman" w:hAnsi="Times New Roman"/>
          <w:b/>
          <w:color w:val="000000"/>
          <w:sz w:val="28"/>
        </w:rPr>
        <w:t>учебного предмета «</w:t>
      </w:r>
      <w:r>
        <w:rPr>
          <w:rFonts w:ascii="Times New Roman" w:hAnsi="Times New Roman"/>
          <w:b/>
          <w:color w:val="000000"/>
          <w:sz w:val="28"/>
        </w:rPr>
        <w:t>Физическая культура</w:t>
      </w:r>
      <w:r w:rsidRPr="002F76FD">
        <w:rPr>
          <w:rFonts w:ascii="Times New Roman" w:hAnsi="Times New Roman"/>
          <w:b/>
          <w:color w:val="000000"/>
          <w:sz w:val="28"/>
        </w:rPr>
        <w:t>»</w:t>
      </w:r>
    </w:p>
    <w:p w:rsidR="002A7FA4" w:rsidRPr="002F76FD" w:rsidRDefault="002A7FA4" w:rsidP="002A7FA4">
      <w:pPr>
        <w:spacing w:after="0" w:line="408" w:lineRule="auto"/>
        <w:ind w:left="120"/>
        <w:jc w:val="center"/>
      </w:pPr>
      <w:r w:rsidRPr="002F76FD">
        <w:rPr>
          <w:rFonts w:ascii="Times New Roman" w:hAnsi="Times New Roman"/>
          <w:color w:val="000000"/>
          <w:sz w:val="28"/>
        </w:rPr>
        <w:t xml:space="preserve">для обучающихся </w:t>
      </w:r>
      <w:r>
        <w:rPr>
          <w:rFonts w:ascii="Times New Roman" w:hAnsi="Times New Roman"/>
          <w:color w:val="000000"/>
          <w:sz w:val="28"/>
        </w:rPr>
        <w:t>1-4</w:t>
      </w:r>
      <w:r w:rsidRPr="002F76FD">
        <w:rPr>
          <w:rFonts w:ascii="Times New Roman" w:hAnsi="Times New Roman"/>
          <w:color w:val="000000"/>
          <w:sz w:val="28"/>
        </w:rPr>
        <w:t xml:space="preserve"> классов </w:t>
      </w: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pPr>
    </w:p>
    <w:p w:rsidR="002A7FA4" w:rsidRPr="002F76FD" w:rsidRDefault="002A7FA4" w:rsidP="002A7FA4">
      <w:pPr>
        <w:spacing w:after="0"/>
        <w:ind w:left="120"/>
        <w:jc w:val="center"/>
        <w:rPr>
          <w:rFonts w:ascii="Times New Roman" w:hAnsi="Times New Roman" w:cs="Times New Roman"/>
          <w:sz w:val="28"/>
          <w:szCs w:val="28"/>
        </w:rPr>
      </w:pPr>
      <w:r>
        <w:rPr>
          <w:rFonts w:ascii="Times New Roman" w:hAnsi="Times New Roman" w:cs="Times New Roman"/>
          <w:sz w:val="28"/>
          <w:szCs w:val="28"/>
        </w:rPr>
        <w:t>г</w:t>
      </w:r>
      <w:r w:rsidRPr="002F76FD">
        <w:rPr>
          <w:rFonts w:ascii="Times New Roman" w:hAnsi="Times New Roman" w:cs="Times New Roman"/>
          <w:sz w:val="28"/>
          <w:szCs w:val="28"/>
        </w:rPr>
        <w:t>.Орск 2024</w:t>
      </w:r>
    </w:p>
    <w:p w:rsidR="00011D03" w:rsidRDefault="00D6699C" w:rsidP="007F4ED0">
      <w:pPr>
        <w:rPr>
          <w:rFonts w:ascii="Times New Roman" w:eastAsia="Trebuchet MS" w:hAnsi="Times New Roman" w:cs="Times New Roman"/>
          <w:b/>
          <w:sz w:val="28"/>
          <w:szCs w:val="28"/>
        </w:rPr>
      </w:pPr>
      <w:r>
        <w:t xml:space="preserve">           </w:t>
      </w:r>
    </w:p>
    <w:p w:rsidR="00D6699C" w:rsidRPr="00011D03" w:rsidRDefault="00D6699C" w:rsidP="00011D03">
      <w:pPr>
        <w:jc w:val="center"/>
        <w:rPr>
          <w:rFonts w:ascii="Times New Roman" w:eastAsia="Trebuchet MS" w:hAnsi="Times New Roman" w:cs="Times New Roman"/>
          <w:b/>
          <w:sz w:val="28"/>
          <w:szCs w:val="28"/>
        </w:rPr>
      </w:pPr>
      <w:r w:rsidRPr="00D6699C">
        <w:rPr>
          <w:rFonts w:ascii="Times New Roman" w:hAnsi="Times New Roman" w:cs="Times New Roman"/>
          <w:b/>
          <w:sz w:val="28"/>
        </w:rPr>
        <w:lastRenderedPageBreak/>
        <w:t xml:space="preserve"> </w:t>
      </w:r>
      <w:r w:rsidR="00D803F8" w:rsidRPr="00D6699C">
        <w:rPr>
          <w:rFonts w:ascii="Times New Roman" w:hAnsi="Times New Roman" w:cs="Times New Roman"/>
          <w:b/>
          <w:sz w:val="28"/>
        </w:rPr>
        <w:t>Пояснительная записка</w:t>
      </w:r>
    </w:p>
    <w:p w:rsidR="007C4F1E" w:rsidRDefault="007F4ED0" w:rsidP="00A137F6">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D803F8" w:rsidRPr="00083814">
        <w:rPr>
          <w:rFonts w:ascii="Times New Roman" w:hAnsi="Times New Roman" w:cs="Times New Roman"/>
          <w:b/>
          <w:sz w:val="28"/>
          <w:szCs w:val="24"/>
        </w:rPr>
        <w:t xml:space="preserve">Общая характеристика учебного </w:t>
      </w:r>
      <w:r w:rsidR="00A518CF">
        <w:rPr>
          <w:rFonts w:ascii="Times New Roman" w:hAnsi="Times New Roman" w:cs="Times New Roman"/>
          <w:b/>
          <w:sz w:val="28"/>
          <w:szCs w:val="24"/>
        </w:rPr>
        <w:t xml:space="preserve"> курса</w:t>
      </w:r>
      <w:r w:rsidR="007C4F1E" w:rsidRPr="00E36AC8">
        <w:rPr>
          <w:rFonts w:ascii="Times New Roman" w:hAnsi="Times New Roman" w:cs="Times New Roman"/>
          <w:sz w:val="24"/>
          <w:szCs w:val="24"/>
        </w:rPr>
        <w:t xml:space="preserve">  </w:t>
      </w:r>
    </w:p>
    <w:p w:rsidR="00A846FC" w:rsidRPr="00D2760A" w:rsidRDefault="00A137F6" w:rsidP="00A846FC">
      <w:pPr>
        <w:spacing w:line="240" w:lineRule="auto"/>
        <w:ind w:firstLine="567"/>
        <w:jc w:val="both"/>
        <w:rPr>
          <w:rFonts w:ascii="Times New Roman" w:hAnsi="Times New Roman"/>
          <w:sz w:val="24"/>
          <w:szCs w:val="24"/>
        </w:rPr>
      </w:pPr>
      <w:r>
        <w:rPr>
          <w:rFonts w:ascii="Times New Roman" w:hAnsi="Times New Roman" w:cs="Times New Roman"/>
          <w:sz w:val="24"/>
          <w:szCs w:val="24"/>
        </w:rPr>
        <w:t xml:space="preserve">        </w:t>
      </w:r>
      <w:r w:rsidR="007C4F1E" w:rsidRPr="00E36AC8">
        <w:rPr>
          <w:rFonts w:ascii="Times New Roman" w:hAnsi="Times New Roman" w:cs="Times New Roman"/>
          <w:sz w:val="24"/>
          <w:szCs w:val="24"/>
        </w:rPr>
        <w:t xml:space="preserve"> </w:t>
      </w:r>
      <w:r w:rsidR="00A846FC" w:rsidRPr="00D2760A">
        <w:rPr>
          <w:rFonts w:ascii="Times New Roman" w:hAnsi="Times New Roman"/>
          <w:sz w:val="24"/>
          <w:szCs w:val="24"/>
        </w:rPr>
        <w:t>Программа по  физической культуре  для 1-4 классов разработана в соответствии:</w:t>
      </w:r>
    </w:p>
    <w:p w:rsidR="00A846FC" w:rsidRDefault="00A846FC" w:rsidP="00A846FC">
      <w:pPr>
        <w:spacing w:line="240" w:lineRule="auto"/>
        <w:jc w:val="both"/>
        <w:rPr>
          <w:rFonts w:ascii="Times New Roman" w:hAnsi="Times New Roman"/>
          <w:bCs/>
          <w:sz w:val="24"/>
          <w:szCs w:val="24"/>
        </w:rPr>
      </w:pPr>
      <w:r w:rsidRPr="00D2760A">
        <w:rPr>
          <w:rFonts w:ascii="Times New Roman" w:hAnsi="Times New Roman"/>
          <w:sz w:val="24"/>
          <w:szCs w:val="24"/>
        </w:rPr>
        <w:t>- с требованиями федерального государственного образовательного стандарта основного  общего   образования (</w:t>
      </w:r>
      <w:r w:rsidRPr="00D2760A">
        <w:rPr>
          <w:rFonts w:ascii="Times New Roman" w:hAnsi="Times New Roman"/>
          <w:bCs/>
          <w:sz w:val="24"/>
          <w:szCs w:val="24"/>
        </w:rPr>
        <w:t>Федеральный государственный образовательный стандарт основного общего    образования. - М.: Просвещение, 2011)</w:t>
      </w:r>
      <w:r w:rsidRPr="00D2760A">
        <w:rPr>
          <w:rFonts w:ascii="Times New Roman" w:hAnsi="Times New Roman"/>
          <w:sz w:val="24"/>
          <w:szCs w:val="24"/>
        </w:rPr>
        <w:t>;</w:t>
      </w:r>
    </w:p>
    <w:p w:rsidR="00A846FC" w:rsidRPr="00D2760A" w:rsidRDefault="00A846FC" w:rsidP="00A846FC">
      <w:pPr>
        <w:spacing w:line="240" w:lineRule="auto"/>
        <w:jc w:val="both"/>
        <w:rPr>
          <w:rFonts w:ascii="Times New Roman" w:hAnsi="Times New Roman"/>
          <w:bCs/>
          <w:sz w:val="24"/>
          <w:szCs w:val="24"/>
        </w:rPr>
      </w:pPr>
      <w:r w:rsidRPr="00D2760A">
        <w:rPr>
          <w:rFonts w:ascii="Times New Roman" w:hAnsi="Times New Roman"/>
          <w:sz w:val="24"/>
          <w:szCs w:val="24"/>
        </w:rPr>
        <w:t>- с рекомендациями Примерной</w:t>
      </w:r>
      <w:r w:rsidRPr="00D2760A">
        <w:rPr>
          <w:rFonts w:ascii="Times New Roman" w:hAnsi="Times New Roman"/>
          <w:bCs/>
          <w:sz w:val="24"/>
          <w:szCs w:val="24"/>
        </w:rPr>
        <w:t xml:space="preserve"> </w:t>
      </w:r>
      <w:r w:rsidRPr="00D2760A">
        <w:rPr>
          <w:rFonts w:ascii="Times New Roman" w:hAnsi="Times New Roman"/>
          <w:sz w:val="24"/>
          <w:szCs w:val="24"/>
        </w:rPr>
        <w:t>программы по физической культуре (Примерная программа по физической культуре. 1-4 классы. - М.: Просвещение, 2011 год)</w:t>
      </w:r>
      <w:r w:rsidRPr="00D2760A">
        <w:rPr>
          <w:rFonts w:ascii="Times New Roman" w:hAnsi="Times New Roman"/>
          <w:bCs/>
          <w:sz w:val="24"/>
          <w:szCs w:val="24"/>
        </w:rPr>
        <w:t>;</w:t>
      </w:r>
    </w:p>
    <w:p w:rsidR="00A846FC" w:rsidRPr="00D2760A" w:rsidRDefault="00A846FC" w:rsidP="00A846FC">
      <w:pPr>
        <w:spacing w:line="240" w:lineRule="auto"/>
        <w:jc w:val="both"/>
        <w:rPr>
          <w:rFonts w:ascii="Times New Roman" w:hAnsi="Times New Roman"/>
          <w:color w:val="000000"/>
          <w:spacing w:val="-8"/>
          <w:sz w:val="24"/>
          <w:szCs w:val="24"/>
        </w:rPr>
      </w:pPr>
      <w:r w:rsidRPr="00D2760A">
        <w:rPr>
          <w:rFonts w:ascii="Times New Roman" w:hAnsi="Times New Roman"/>
          <w:color w:val="000000"/>
          <w:spacing w:val="-9"/>
          <w:sz w:val="24"/>
          <w:szCs w:val="24"/>
        </w:rPr>
        <w:t xml:space="preserve">-  учебной программой «Комплексная программа </w:t>
      </w:r>
      <w:r w:rsidRPr="00D2760A">
        <w:rPr>
          <w:rFonts w:ascii="Times New Roman" w:hAnsi="Times New Roman"/>
          <w:color w:val="000000"/>
          <w:spacing w:val="-8"/>
          <w:sz w:val="24"/>
          <w:szCs w:val="24"/>
        </w:rPr>
        <w:t>физического воспитания учащихся 1-4 классов» (В. И. Лях, А. А. Зданевич. - М.: Просвещение, 2010);</w:t>
      </w:r>
    </w:p>
    <w:p w:rsidR="00A846FC" w:rsidRPr="00D2760A" w:rsidRDefault="00A846FC" w:rsidP="00A846FC">
      <w:pPr>
        <w:spacing w:line="240" w:lineRule="auto"/>
        <w:jc w:val="both"/>
        <w:rPr>
          <w:rFonts w:ascii="Times New Roman" w:hAnsi="Times New Roman"/>
          <w:color w:val="000000"/>
          <w:spacing w:val="-8"/>
          <w:sz w:val="24"/>
          <w:szCs w:val="24"/>
        </w:rPr>
      </w:pPr>
      <w:r w:rsidRPr="00D2760A">
        <w:rPr>
          <w:rFonts w:ascii="Times New Roman" w:hAnsi="Times New Roman"/>
          <w:sz w:val="24"/>
          <w:szCs w:val="24"/>
        </w:rPr>
        <w:t xml:space="preserve">- с авторской программой   </w:t>
      </w:r>
      <w:r w:rsidRPr="00D2760A">
        <w:rPr>
          <w:rFonts w:ascii="Times New Roman" w:hAnsi="Times New Roman"/>
          <w:color w:val="000000"/>
          <w:spacing w:val="-9"/>
          <w:sz w:val="24"/>
          <w:szCs w:val="24"/>
        </w:rPr>
        <w:t xml:space="preserve">«Комплексная программа </w:t>
      </w:r>
      <w:r w:rsidRPr="00D2760A">
        <w:rPr>
          <w:rFonts w:ascii="Times New Roman" w:hAnsi="Times New Roman"/>
          <w:color w:val="000000"/>
          <w:spacing w:val="-8"/>
          <w:sz w:val="24"/>
          <w:szCs w:val="24"/>
        </w:rPr>
        <w:t>физического воспитания учащихся 1-4 классов» (В. И. Лях, А. А. Зданевич. - М.: Просвещение, 2010).</w:t>
      </w:r>
    </w:p>
    <w:p w:rsidR="00B50656" w:rsidRDefault="007C4F1E" w:rsidP="008A45C6">
      <w:pPr>
        <w:jc w:val="both"/>
        <w:rPr>
          <w:rFonts w:ascii="Times New Roman" w:hAnsi="Times New Roman" w:cs="Times New Roman"/>
          <w:sz w:val="24"/>
          <w:szCs w:val="24"/>
        </w:rPr>
      </w:pPr>
      <w:r>
        <w:rPr>
          <w:rFonts w:ascii="Times New Roman" w:hAnsi="Times New Roman" w:cs="Times New Roman"/>
          <w:sz w:val="24"/>
          <w:szCs w:val="24"/>
        </w:rPr>
        <w:t xml:space="preserve">  </w:t>
      </w:r>
      <w:r w:rsidR="00A846FC">
        <w:rPr>
          <w:rFonts w:ascii="Times New Roman" w:hAnsi="Times New Roman" w:cs="Times New Roman"/>
          <w:sz w:val="24"/>
          <w:szCs w:val="24"/>
        </w:rPr>
        <w:t xml:space="preserve">     </w:t>
      </w:r>
      <w:r>
        <w:rPr>
          <w:rFonts w:ascii="Times New Roman" w:hAnsi="Times New Roman" w:cs="Times New Roman"/>
          <w:sz w:val="24"/>
          <w:szCs w:val="24"/>
        </w:rPr>
        <w:t xml:space="preserve"> </w:t>
      </w:r>
      <w:r w:rsidR="00D803F8" w:rsidRPr="00E36AC8">
        <w:rPr>
          <w:rFonts w:ascii="Times New Roman" w:hAnsi="Times New Roman" w:cs="Times New Roman"/>
          <w:sz w:val="24"/>
          <w:szCs w:val="24"/>
        </w:rPr>
        <w:t xml:space="preserve"> В начальном обучении предмет «Физическая культура» занимает ведущее место, так как направлен на овладение двигательной    деятельностью  и общее развитие  человека.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 </w:t>
      </w:r>
    </w:p>
    <w:p w:rsidR="00E36AC8" w:rsidRDefault="00B50656" w:rsidP="008A45C6">
      <w:pPr>
        <w:jc w:val="both"/>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00D803F8" w:rsidRPr="00B50656">
        <w:rPr>
          <w:rFonts w:ascii="Times New Roman" w:hAnsi="Times New Roman" w:cs="Times New Roman"/>
          <w:b/>
          <w:sz w:val="24"/>
          <w:szCs w:val="24"/>
        </w:rPr>
        <w:t>Цель:</w:t>
      </w:r>
      <w:r w:rsidR="00D803F8" w:rsidRPr="00E36AC8">
        <w:rPr>
          <w:rFonts w:ascii="Times New Roman" w:hAnsi="Times New Roman" w:cs="Times New Roman"/>
          <w:sz w:val="24"/>
          <w:szCs w:val="24"/>
        </w:rPr>
        <w:t xml:space="preserve">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E36AC8" w:rsidRPr="00D25975" w:rsidRDefault="00A846FC" w:rsidP="008A45C6">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803F8" w:rsidRPr="00D25975">
        <w:rPr>
          <w:rFonts w:ascii="Times New Roman" w:hAnsi="Times New Roman" w:cs="Times New Roman"/>
          <w:b/>
          <w:sz w:val="24"/>
          <w:szCs w:val="24"/>
        </w:rPr>
        <w:t>Задачи:</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w:t>
      </w:r>
      <w:r w:rsidR="00E36AC8">
        <w:rPr>
          <w:rFonts w:ascii="Times New Roman" w:hAnsi="Times New Roman" w:cs="Times New Roman"/>
          <w:sz w:val="24"/>
          <w:szCs w:val="24"/>
        </w:rPr>
        <w:t>-</w:t>
      </w:r>
      <w:r w:rsidRPr="00E36AC8">
        <w:rPr>
          <w:rFonts w:ascii="Times New Roman" w:hAnsi="Times New Roman" w:cs="Times New Roman"/>
          <w:sz w:val="24"/>
          <w:szCs w:val="24"/>
        </w:rPr>
        <w:t xml:space="preserve">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D803F8" w:rsidRPr="00E36AC8" w:rsidRDefault="00E36AC8" w:rsidP="008A45C6">
      <w:pPr>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D803F8" w:rsidRPr="00E36AC8" w:rsidRDefault="00E36AC8" w:rsidP="008A45C6">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803F8" w:rsidRPr="00E36AC8">
        <w:rPr>
          <w:rFonts w:ascii="Times New Roman" w:hAnsi="Times New Roman" w:cs="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D803F8" w:rsidRPr="00E36AC8" w:rsidRDefault="00E36AC8" w:rsidP="008A45C6">
      <w:pPr>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 развитие  интереса  к  самостоятельным  занятиям  физическими   упражнениями,     подвижным    играм,   формам    активного отдыха  и  досуга; </w:t>
      </w:r>
    </w:p>
    <w:p w:rsidR="00E36AC8" w:rsidRDefault="00E36AC8" w:rsidP="008A45C6">
      <w:pPr>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 </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Программа   обучения   физической    культуре  направлена</w:t>
      </w:r>
      <w:r w:rsidR="004C7B37" w:rsidRPr="00E36AC8">
        <w:rPr>
          <w:rFonts w:ascii="Times New Roman" w:hAnsi="Times New Roman" w:cs="Times New Roman"/>
          <w:sz w:val="24"/>
          <w:szCs w:val="24"/>
        </w:rPr>
        <w:t xml:space="preserve"> </w:t>
      </w:r>
      <w:r w:rsidRPr="00E36AC8">
        <w:rPr>
          <w:rFonts w:ascii="Times New Roman" w:hAnsi="Times New Roman" w:cs="Times New Roman"/>
          <w:sz w:val="24"/>
          <w:szCs w:val="24"/>
        </w:rPr>
        <w:t xml:space="preserve"> на: </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 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 </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 </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соблюдение    дидактических    </w:t>
      </w:r>
      <w:r w:rsidR="004C7B37" w:rsidRPr="00E36AC8">
        <w:rPr>
          <w:rFonts w:ascii="Times New Roman" w:hAnsi="Times New Roman" w:cs="Times New Roman"/>
          <w:sz w:val="24"/>
          <w:szCs w:val="24"/>
        </w:rPr>
        <w:t>правил   «от  известного   к не</w:t>
      </w:r>
      <w:r w:rsidRPr="00E36AC8">
        <w:rPr>
          <w:rFonts w:ascii="Times New Roman" w:hAnsi="Times New Roman" w:cs="Times New Roman"/>
          <w:sz w:val="24"/>
          <w:szCs w:val="24"/>
        </w:rPr>
        <w:t>известному»   и «от простого  к сложному»,   ориентирующих   выбор  и  планирование    учебного   содержания    в логике  поэтапного</w:t>
      </w:r>
      <w:r w:rsidR="004C7B37" w:rsidRPr="00E36AC8">
        <w:rPr>
          <w:rFonts w:ascii="Times New Roman" w:hAnsi="Times New Roman" w:cs="Times New Roman"/>
          <w:sz w:val="24"/>
          <w:szCs w:val="24"/>
        </w:rPr>
        <w:t xml:space="preserve"> </w:t>
      </w:r>
      <w:r w:rsidRPr="00E36AC8">
        <w:rPr>
          <w:rFonts w:ascii="Times New Roman" w:hAnsi="Times New Roman" w:cs="Times New Roman"/>
          <w:sz w:val="24"/>
          <w:szCs w:val="24"/>
        </w:rPr>
        <w:t xml:space="preserve">его  освоения,   перевода   учебных  знаний   в практические   навыки  и  умения,   в том  числе  и  в самостоятельной    деятельности; </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D803F8" w:rsidRPr="00E36AC8" w:rsidRDefault="00D803F8"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 - оздоровительных   мероприятиях,    режиме   дня,  самостоятельных    занятиях  физическими    упражнениями. </w:t>
      </w:r>
    </w:p>
    <w:p w:rsidR="004C7B37" w:rsidRPr="00083814" w:rsidRDefault="007F4ED0" w:rsidP="008A45C6">
      <w:pPr>
        <w:jc w:val="both"/>
        <w:rPr>
          <w:rFonts w:ascii="Times New Roman" w:hAnsi="Times New Roman" w:cs="Times New Roman"/>
          <w:b/>
          <w:sz w:val="28"/>
          <w:szCs w:val="24"/>
        </w:rPr>
      </w:pPr>
      <w:r>
        <w:rPr>
          <w:rFonts w:ascii="Times New Roman" w:hAnsi="Times New Roman" w:cs="Times New Roman"/>
          <w:b/>
          <w:sz w:val="28"/>
          <w:szCs w:val="24"/>
        </w:rPr>
        <w:t xml:space="preserve"> 2.</w:t>
      </w:r>
      <w:r w:rsidR="004C7B37" w:rsidRPr="00083814">
        <w:rPr>
          <w:rFonts w:ascii="Times New Roman" w:hAnsi="Times New Roman" w:cs="Times New Roman"/>
          <w:b/>
          <w:sz w:val="28"/>
          <w:szCs w:val="24"/>
        </w:rPr>
        <w:t>Описание ценностных ориентиров содержания учебного предмета</w:t>
      </w:r>
    </w:p>
    <w:p w:rsidR="004C7B37" w:rsidRPr="00E36AC8" w:rsidRDefault="004C7B37"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В результате изучения курса физической культуры обучающиеся на ступени начального общего образования научаться:  разнообразным    формам   занятий   физическими    упражнениями    по укреплению   здоровья   человека.   Ходьбе,   бегу,  прыжкам,   лазанию, ползанию,    ходьбе   на  лыжах,   плаванию    как  жизненно    важным способам   передвижения    человека. Правилам   предупреждения     травматизма    во  время   занятий физическими    упражнениями:    организации    мест  занятий,   </w:t>
      </w:r>
      <w:r w:rsidRPr="00E36AC8">
        <w:rPr>
          <w:rFonts w:ascii="Times New Roman" w:hAnsi="Times New Roman" w:cs="Times New Roman"/>
          <w:sz w:val="24"/>
          <w:szCs w:val="24"/>
        </w:rPr>
        <w:lastRenderedPageBreak/>
        <w:t xml:space="preserve">подбору  одежды,   обуви   и  инвентаря.  Истории  развития   физической   культуры  и  первых  соревнований.    Связь  физической культуры  с трудовой   и  военной   деятельностью.    Узнают о влиянии  физических упражнений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4C7B37" w:rsidRPr="00E36AC8" w:rsidRDefault="004C7B37"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 умению организовывать  собственную  деятельность,  выбирать   и  использовать    средства   для  достижения   ее  цели; </w:t>
      </w:r>
    </w:p>
    <w:p w:rsidR="004C7B37" w:rsidRPr="00E36AC8" w:rsidRDefault="004C7B37" w:rsidP="008A45C6">
      <w:pPr>
        <w:jc w:val="both"/>
        <w:rPr>
          <w:rFonts w:ascii="Times New Roman" w:hAnsi="Times New Roman" w:cs="Times New Roman"/>
          <w:sz w:val="24"/>
          <w:szCs w:val="24"/>
        </w:rPr>
      </w:pPr>
      <w:r w:rsidRPr="00E36AC8">
        <w:rPr>
          <w:rFonts w:ascii="Times New Roman" w:hAnsi="Times New Roman" w:cs="Times New Roman"/>
          <w:sz w:val="24"/>
          <w:szCs w:val="24"/>
        </w:rPr>
        <w:t xml:space="preserve">— умению  активно  включаться  в  коллективную  деятельность,  взаимодействовать  со  сверстниками  в  достижении  общих  целей; </w:t>
      </w:r>
    </w:p>
    <w:p w:rsidR="00AE03F5" w:rsidRDefault="004C7B37" w:rsidP="008A45C6">
      <w:pPr>
        <w:jc w:val="both"/>
        <w:rPr>
          <w:rFonts w:ascii="Times New Roman" w:hAnsi="Times New Roman" w:cs="Times New Roman"/>
          <w:sz w:val="24"/>
          <w:szCs w:val="24"/>
        </w:rPr>
      </w:pPr>
      <w:r w:rsidRPr="00E36AC8">
        <w:rPr>
          <w:rFonts w:ascii="Times New Roman" w:hAnsi="Times New Roman" w:cs="Times New Roman"/>
          <w:sz w:val="24"/>
          <w:szCs w:val="24"/>
        </w:rPr>
        <w:t>— умению доносить  информацию  в  доступной,  эмоционально  яркой  форме   в процессе   общения   и взаимодействия    со сверстниками    и  взрослыми   людьми.</w:t>
      </w:r>
    </w:p>
    <w:p w:rsidR="00A846FC" w:rsidRDefault="00A846FC" w:rsidP="008A45C6">
      <w:pPr>
        <w:jc w:val="both"/>
        <w:rPr>
          <w:rFonts w:ascii="Times New Roman" w:hAnsi="Times New Roman" w:cs="Times New Roman"/>
          <w:sz w:val="24"/>
          <w:szCs w:val="24"/>
        </w:rPr>
      </w:pPr>
    </w:p>
    <w:p w:rsidR="007F4ED0" w:rsidRDefault="007F4ED0" w:rsidP="00A846FC">
      <w:pPr>
        <w:jc w:val="both"/>
        <w:rPr>
          <w:rFonts w:ascii="Times New Roman" w:hAnsi="Times New Roman" w:cs="Times New Roman"/>
          <w:sz w:val="24"/>
          <w:szCs w:val="24"/>
        </w:rPr>
      </w:pPr>
      <w:r>
        <w:rPr>
          <w:rFonts w:ascii="Times New Roman" w:hAnsi="Times New Roman" w:cs="Times New Roman"/>
          <w:b/>
          <w:sz w:val="28"/>
          <w:szCs w:val="24"/>
        </w:rPr>
        <w:t xml:space="preserve"> </w:t>
      </w:r>
      <w:r w:rsidRPr="007F4ED0">
        <w:rPr>
          <w:rFonts w:ascii="Times New Roman" w:hAnsi="Times New Roman" w:cs="Times New Roman"/>
          <w:b/>
          <w:sz w:val="28"/>
          <w:szCs w:val="24"/>
        </w:rPr>
        <w:t>3.</w:t>
      </w:r>
      <w:r w:rsidR="004C7B37" w:rsidRPr="00083814">
        <w:rPr>
          <w:rFonts w:ascii="Times New Roman" w:hAnsi="Times New Roman" w:cs="Times New Roman"/>
          <w:sz w:val="28"/>
          <w:szCs w:val="24"/>
        </w:rPr>
        <w:t xml:space="preserve"> </w:t>
      </w:r>
      <w:r w:rsidR="00D803F8" w:rsidRPr="00083814">
        <w:rPr>
          <w:rFonts w:ascii="Times New Roman" w:hAnsi="Times New Roman" w:cs="Times New Roman"/>
          <w:b/>
          <w:sz w:val="28"/>
          <w:szCs w:val="24"/>
        </w:rPr>
        <w:t xml:space="preserve">Описание места учебного </w:t>
      </w:r>
      <w:r w:rsidR="00E36AC8" w:rsidRPr="00083814">
        <w:rPr>
          <w:rFonts w:ascii="Times New Roman" w:hAnsi="Times New Roman" w:cs="Times New Roman"/>
          <w:b/>
          <w:sz w:val="28"/>
          <w:szCs w:val="24"/>
        </w:rPr>
        <w:t>предмета</w:t>
      </w:r>
      <w:r w:rsidR="004C7B37" w:rsidRPr="00083814">
        <w:rPr>
          <w:rFonts w:ascii="Times New Roman" w:hAnsi="Times New Roman" w:cs="Times New Roman"/>
          <w:b/>
          <w:sz w:val="28"/>
          <w:szCs w:val="24"/>
        </w:rPr>
        <w:t xml:space="preserve"> </w:t>
      </w:r>
      <w:r w:rsidR="00D803F8" w:rsidRPr="00083814">
        <w:rPr>
          <w:rFonts w:ascii="Times New Roman" w:hAnsi="Times New Roman" w:cs="Times New Roman"/>
          <w:b/>
          <w:sz w:val="28"/>
          <w:szCs w:val="24"/>
        </w:rPr>
        <w:t xml:space="preserve"> в учебном плане  </w:t>
      </w:r>
    </w:p>
    <w:p w:rsidR="00A846FC" w:rsidRPr="00A846FC" w:rsidRDefault="00A846FC" w:rsidP="00A846FC">
      <w:pPr>
        <w:jc w:val="both"/>
        <w:rPr>
          <w:rFonts w:ascii="Times New Roman" w:hAnsi="Times New Roman" w:cs="Times New Roman"/>
          <w:sz w:val="24"/>
          <w:szCs w:val="24"/>
        </w:rPr>
      </w:pPr>
    </w:p>
    <w:p w:rsidR="007F4ED0" w:rsidRPr="007F4ED0" w:rsidRDefault="007F4ED0" w:rsidP="008A45C6">
      <w:pPr>
        <w:shd w:val="clear" w:color="auto" w:fill="FFFFFF"/>
        <w:autoSpaceDE w:val="0"/>
        <w:autoSpaceDN w:val="0"/>
        <w:adjustRightInd w:val="0"/>
        <w:spacing w:after="0"/>
        <w:ind w:firstLine="567"/>
        <w:jc w:val="both"/>
        <w:rPr>
          <w:rFonts w:ascii="Times New Roman" w:hAnsi="Times New Roman"/>
          <w:sz w:val="24"/>
          <w:szCs w:val="24"/>
          <w:lang w:eastAsia="ru-RU"/>
        </w:rPr>
      </w:pPr>
      <w:r w:rsidRPr="007F4ED0">
        <w:rPr>
          <w:rFonts w:ascii="Times New Roman" w:eastAsia="Times New Roman" w:hAnsi="Times New Roman"/>
          <w:sz w:val="24"/>
          <w:szCs w:val="24"/>
          <w:lang w:eastAsia="ru-RU"/>
        </w:rPr>
        <w:t>Курс «Физическая культура» изучается с 1 по 4 класс из рас</w:t>
      </w:r>
      <w:r w:rsidRPr="007F4ED0">
        <w:rPr>
          <w:rFonts w:ascii="Times New Roman" w:eastAsia="Times New Roman" w:hAnsi="Times New Roman"/>
          <w:sz w:val="24"/>
          <w:szCs w:val="24"/>
          <w:lang w:eastAsia="ru-RU"/>
        </w:rPr>
        <w:softHyphen/>
        <w:t>чёта 3 ч в неделю (всего 405 ч): в 1 классе — 99 ч, во 2 классе — 102 ч, в 3 классе— 102 ч, в 4 классе— 102 ч. Третий час на препо</w:t>
      </w:r>
      <w:r w:rsidRPr="007F4ED0">
        <w:rPr>
          <w:rFonts w:ascii="Times New Roman" w:eastAsia="Times New Roman" w:hAnsi="Times New Roman"/>
          <w:sz w:val="24"/>
          <w:szCs w:val="24"/>
          <w:lang w:eastAsia="ru-RU"/>
        </w:rPr>
        <w:softHyphen/>
        <w:t>давание учебного предмета «Физическая культура» был введён приказом Минобрнауки от 30 августа 2010 г. № 889. В прика</w:t>
      </w:r>
      <w:r w:rsidRPr="007F4ED0">
        <w:rPr>
          <w:rFonts w:ascii="Times New Roman" w:eastAsia="Times New Roman" w:hAnsi="Times New Roman"/>
          <w:sz w:val="24"/>
          <w:szCs w:val="24"/>
          <w:lang w:eastAsia="ru-RU"/>
        </w:rPr>
        <w:softHyphen/>
        <w:t>зе было указано: «Третий час учебного предмета «Физическая культура» использовать на увеличение двигательной активно</w:t>
      </w:r>
      <w:r w:rsidRPr="007F4ED0">
        <w:rPr>
          <w:rFonts w:ascii="Times New Roman" w:eastAsia="Times New Roman" w:hAnsi="Times New Roman"/>
          <w:sz w:val="24"/>
          <w:szCs w:val="24"/>
          <w:lang w:eastAsia="ru-RU"/>
        </w:rPr>
        <w:softHyphen/>
        <w:t>сти и развитие физических качеств обучающихся, внедрение современных систем физического воспитания».</w:t>
      </w:r>
    </w:p>
    <w:p w:rsidR="00D803F8" w:rsidRPr="007F4ED0" w:rsidRDefault="007F4ED0" w:rsidP="008A45C6">
      <w:pPr>
        <w:jc w:val="both"/>
        <w:rPr>
          <w:rFonts w:ascii="Times New Roman" w:eastAsia="Times New Roman" w:hAnsi="Times New Roman"/>
          <w:sz w:val="24"/>
          <w:szCs w:val="24"/>
          <w:lang w:eastAsia="ru-RU"/>
        </w:rPr>
      </w:pPr>
      <w:r w:rsidRPr="007F4ED0">
        <w:rPr>
          <w:rFonts w:ascii="Times New Roman" w:eastAsia="Times New Roman" w:hAnsi="Times New Roman"/>
          <w:sz w:val="24"/>
          <w:szCs w:val="24"/>
          <w:lang w:eastAsia="ru-RU"/>
        </w:rPr>
        <w:t>Рабочая программа рассчитана на 405 ч на четыре года обу</w:t>
      </w:r>
      <w:r w:rsidRPr="007F4ED0">
        <w:rPr>
          <w:rFonts w:ascii="Times New Roman" w:eastAsia="Times New Roman" w:hAnsi="Times New Roman"/>
          <w:sz w:val="24"/>
          <w:szCs w:val="24"/>
          <w:lang w:eastAsia="ru-RU"/>
        </w:rPr>
        <w:softHyphen/>
        <w:t>чения (по 3 ч в</w:t>
      </w:r>
      <w:r>
        <w:rPr>
          <w:rFonts w:ascii="Times New Roman" w:eastAsia="Times New Roman" w:hAnsi="Times New Roman"/>
          <w:sz w:val="24"/>
          <w:szCs w:val="24"/>
          <w:lang w:eastAsia="ru-RU"/>
        </w:rPr>
        <w:t xml:space="preserve"> неделю)</w:t>
      </w:r>
    </w:p>
    <w:p w:rsidR="007F4ED0" w:rsidRDefault="007F4ED0" w:rsidP="008A45C6">
      <w:pPr>
        <w:jc w:val="both"/>
        <w:rPr>
          <w:rFonts w:ascii="Times New Roman" w:eastAsia="Times New Roman" w:hAnsi="Times New Roman"/>
          <w:sz w:val="28"/>
          <w:szCs w:val="28"/>
          <w:lang w:eastAsia="ru-RU"/>
        </w:rPr>
      </w:pPr>
    </w:p>
    <w:p w:rsidR="007F4ED0" w:rsidRPr="007F4ED0" w:rsidRDefault="007F4ED0" w:rsidP="008A45C6">
      <w:pPr>
        <w:rPr>
          <w:b/>
          <w:sz w:val="28"/>
          <w:szCs w:val="28"/>
        </w:rPr>
      </w:pPr>
      <w:r w:rsidRPr="007F4ED0">
        <w:rPr>
          <w:b/>
          <w:sz w:val="28"/>
          <w:szCs w:val="28"/>
        </w:rPr>
        <w:t>4.Годовое распределение сетки часов на разделы программы</w:t>
      </w:r>
    </w:p>
    <w:tbl>
      <w:tblPr>
        <w:tblStyle w:val="a3"/>
        <w:tblW w:w="0" w:type="auto"/>
        <w:tblLayout w:type="fixed"/>
        <w:tblLook w:val="04A0"/>
      </w:tblPr>
      <w:tblGrid>
        <w:gridCol w:w="916"/>
        <w:gridCol w:w="1804"/>
        <w:gridCol w:w="1491"/>
        <w:gridCol w:w="919"/>
        <w:gridCol w:w="1806"/>
        <w:gridCol w:w="1252"/>
        <w:gridCol w:w="1276"/>
      </w:tblGrid>
      <w:tr w:rsidR="00E36AC8" w:rsidRPr="00E36AC8" w:rsidTr="00D25975">
        <w:tc>
          <w:tcPr>
            <w:tcW w:w="916" w:type="dxa"/>
          </w:tcPr>
          <w:p w:rsidR="00E36AC8" w:rsidRPr="00587DAA" w:rsidRDefault="00E36AC8" w:rsidP="008A45C6">
            <w:pPr>
              <w:spacing w:line="276" w:lineRule="auto"/>
              <w:jc w:val="center"/>
              <w:rPr>
                <w:rFonts w:ascii="Times New Roman" w:hAnsi="Times New Roman" w:cs="Times New Roman"/>
                <w:sz w:val="28"/>
                <w:szCs w:val="24"/>
              </w:rPr>
            </w:pPr>
            <w:r w:rsidRPr="00587DAA">
              <w:rPr>
                <w:rFonts w:ascii="Times New Roman" w:hAnsi="Times New Roman" w:cs="Times New Roman"/>
                <w:sz w:val="28"/>
                <w:szCs w:val="24"/>
              </w:rPr>
              <w:t>Класс</w:t>
            </w:r>
          </w:p>
        </w:tc>
        <w:tc>
          <w:tcPr>
            <w:tcW w:w="4214" w:type="dxa"/>
            <w:gridSpan w:val="3"/>
          </w:tcPr>
          <w:p w:rsidR="00E36AC8" w:rsidRPr="00587DAA" w:rsidRDefault="00E36AC8" w:rsidP="008A45C6">
            <w:pPr>
              <w:spacing w:line="276" w:lineRule="auto"/>
              <w:jc w:val="center"/>
              <w:rPr>
                <w:rFonts w:ascii="Times New Roman" w:hAnsi="Times New Roman" w:cs="Times New Roman"/>
                <w:sz w:val="28"/>
                <w:szCs w:val="24"/>
              </w:rPr>
            </w:pPr>
            <w:r w:rsidRPr="00587DAA">
              <w:rPr>
                <w:rFonts w:ascii="Times New Roman" w:hAnsi="Times New Roman" w:cs="Times New Roman"/>
                <w:sz w:val="28"/>
                <w:szCs w:val="24"/>
              </w:rPr>
              <w:t>Кол-во часов в неделю</w:t>
            </w:r>
          </w:p>
        </w:tc>
        <w:tc>
          <w:tcPr>
            <w:tcW w:w="4334" w:type="dxa"/>
            <w:gridSpan w:val="3"/>
          </w:tcPr>
          <w:p w:rsidR="00E36AC8" w:rsidRPr="00587DAA" w:rsidRDefault="00E36AC8" w:rsidP="008A45C6">
            <w:pPr>
              <w:spacing w:line="276" w:lineRule="auto"/>
              <w:jc w:val="center"/>
              <w:rPr>
                <w:rFonts w:ascii="Times New Roman" w:hAnsi="Times New Roman" w:cs="Times New Roman"/>
                <w:sz w:val="28"/>
                <w:szCs w:val="24"/>
              </w:rPr>
            </w:pPr>
            <w:r w:rsidRPr="00587DAA">
              <w:rPr>
                <w:rFonts w:ascii="Times New Roman" w:hAnsi="Times New Roman" w:cs="Times New Roman"/>
                <w:sz w:val="28"/>
                <w:szCs w:val="24"/>
              </w:rPr>
              <w:t>Кол-во часов в год</w:t>
            </w:r>
          </w:p>
        </w:tc>
      </w:tr>
      <w:tr w:rsidR="00E36AC8" w:rsidRPr="00E36AC8" w:rsidTr="00D25975">
        <w:tc>
          <w:tcPr>
            <w:tcW w:w="91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1класс</w:t>
            </w:r>
          </w:p>
        </w:tc>
        <w:tc>
          <w:tcPr>
            <w:tcW w:w="1804"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491" w:type="dxa"/>
          </w:tcPr>
          <w:p w:rsidR="00E36AC8" w:rsidRPr="00E36AC8" w:rsidRDefault="00E36AC8" w:rsidP="008A45C6">
            <w:pPr>
              <w:spacing w:line="276" w:lineRule="auto"/>
              <w:jc w:val="center"/>
              <w:rPr>
                <w:rFonts w:ascii="Times New Roman" w:hAnsi="Times New Roman" w:cs="Times New Roman"/>
                <w:sz w:val="24"/>
                <w:szCs w:val="24"/>
              </w:rPr>
            </w:pPr>
          </w:p>
        </w:tc>
        <w:tc>
          <w:tcPr>
            <w:tcW w:w="919"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80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99часов</w:t>
            </w:r>
          </w:p>
        </w:tc>
        <w:tc>
          <w:tcPr>
            <w:tcW w:w="1252" w:type="dxa"/>
          </w:tcPr>
          <w:p w:rsidR="00E36AC8" w:rsidRPr="00E36AC8" w:rsidRDefault="00E36AC8" w:rsidP="008A45C6">
            <w:pPr>
              <w:spacing w:line="276" w:lineRule="auto"/>
              <w:jc w:val="center"/>
              <w:rPr>
                <w:rFonts w:ascii="Times New Roman" w:hAnsi="Times New Roman" w:cs="Times New Roman"/>
                <w:sz w:val="24"/>
                <w:szCs w:val="24"/>
              </w:rPr>
            </w:pPr>
          </w:p>
        </w:tc>
        <w:tc>
          <w:tcPr>
            <w:tcW w:w="127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99часов</w:t>
            </w:r>
          </w:p>
        </w:tc>
      </w:tr>
      <w:tr w:rsidR="00E36AC8" w:rsidRPr="00E36AC8" w:rsidTr="00D25975">
        <w:tc>
          <w:tcPr>
            <w:tcW w:w="91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2класс</w:t>
            </w:r>
          </w:p>
        </w:tc>
        <w:tc>
          <w:tcPr>
            <w:tcW w:w="1804"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491" w:type="dxa"/>
          </w:tcPr>
          <w:p w:rsidR="00E36AC8" w:rsidRPr="00E36AC8" w:rsidRDefault="00E36AC8" w:rsidP="008A45C6">
            <w:pPr>
              <w:spacing w:line="276" w:lineRule="auto"/>
              <w:jc w:val="center"/>
              <w:rPr>
                <w:rFonts w:ascii="Times New Roman" w:hAnsi="Times New Roman" w:cs="Times New Roman"/>
                <w:sz w:val="24"/>
                <w:szCs w:val="24"/>
              </w:rPr>
            </w:pPr>
          </w:p>
        </w:tc>
        <w:tc>
          <w:tcPr>
            <w:tcW w:w="919"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80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102часа</w:t>
            </w:r>
          </w:p>
        </w:tc>
        <w:tc>
          <w:tcPr>
            <w:tcW w:w="1252" w:type="dxa"/>
          </w:tcPr>
          <w:p w:rsidR="00E36AC8" w:rsidRPr="00E36AC8" w:rsidRDefault="00E36AC8" w:rsidP="008A45C6">
            <w:pPr>
              <w:spacing w:line="276" w:lineRule="auto"/>
              <w:jc w:val="center"/>
              <w:rPr>
                <w:rFonts w:ascii="Times New Roman" w:hAnsi="Times New Roman" w:cs="Times New Roman"/>
                <w:sz w:val="24"/>
                <w:szCs w:val="24"/>
              </w:rPr>
            </w:pPr>
          </w:p>
        </w:tc>
        <w:tc>
          <w:tcPr>
            <w:tcW w:w="127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102часа</w:t>
            </w:r>
          </w:p>
        </w:tc>
      </w:tr>
      <w:tr w:rsidR="00E36AC8" w:rsidRPr="00E36AC8" w:rsidTr="00D25975">
        <w:tc>
          <w:tcPr>
            <w:tcW w:w="91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3класс</w:t>
            </w:r>
          </w:p>
        </w:tc>
        <w:tc>
          <w:tcPr>
            <w:tcW w:w="1804"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491" w:type="dxa"/>
          </w:tcPr>
          <w:p w:rsidR="00E36AC8" w:rsidRPr="00E36AC8" w:rsidRDefault="00E36AC8" w:rsidP="008A45C6">
            <w:pPr>
              <w:spacing w:line="276" w:lineRule="auto"/>
              <w:jc w:val="center"/>
              <w:rPr>
                <w:rFonts w:ascii="Times New Roman" w:hAnsi="Times New Roman" w:cs="Times New Roman"/>
                <w:sz w:val="24"/>
                <w:szCs w:val="24"/>
              </w:rPr>
            </w:pPr>
          </w:p>
        </w:tc>
        <w:tc>
          <w:tcPr>
            <w:tcW w:w="919"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80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102часа</w:t>
            </w:r>
          </w:p>
        </w:tc>
        <w:tc>
          <w:tcPr>
            <w:tcW w:w="1252" w:type="dxa"/>
          </w:tcPr>
          <w:p w:rsidR="00E36AC8" w:rsidRPr="00E36AC8" w:rsidRDefault="00E36AC8" w:rsidP="008A45C6">
            <w:pPr>
              <w:spacing w:line="276" w:lineRule="auto"/>
              <w:jc w:val="center"/>
              <w:rPr>
                <w:rFonts w:ascii="Times New Roman" w:hAnsi="Times New Roman" w:cs="Times New Roman"/>
                <w:sz w:val="24"/>
                <w:szCs w:val="24"/>
              </w:rPr>
            </w:pPr>
          </w:p>
        </w:tc>
        <w:tc>
          <w:tcPr>
            <w:tcW w:w="127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102часа</w:t>
            </w:r>
          </w:p>
        </w:tc>
      </w:tr>
      <w:tr w:rsidR="00E36AC8" w:rsidRPr="00E36AC8" w:rsidTr="00D25975">
        <w:tc>
          <w:tcPr>
            <w:tcW w:w="91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4класс</w:t>
            </w:r>
          </w:p>
        </w:tc>
        <w:tc>
          <w:tcPr>
            <w:tcW w:w="1804"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491" w:type="dxa"/>
          </w:tcPr>
          <w:p w:rsidR="00E36AC8" w:rsidRPr="00E36AC8" w:rsidRDefault="00E36AC8" w:rsidP="008A45C6">
            <w:pPr>
              <w:spacing w:line="276" w:lineRule="auto"/>
              <w:jc w:val="center"/>
              <w:rPr>
                <w:rFonts w:ascii="Times New Roman" w:hAnsi="Times New Roman" w:cs="Times New Roman"/>
                <w:sz w:val="24"/>
                <w:szCs w:val="24"/>
              </w:rPr>
            </w:pPr>
          </w:p>
        </w:tc>
        <w:tc>
          <w:tcPr>
            <w:tcW w:w="919"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80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102часа</w:t>
            </w:r>
          </w:p>
        </w:tc>
        <w:tc>
          <w:tcPr>
            <w:tcW w:w="1252" w:type="dxa"/>
          </w:tcPr>
          <w:p w:rsidR="00E36AC8" w:rsidRPr="00E36AC8" w:rsidRDefault="00E36AC8" w:rsidP="008A45C6">
            <w:pPr>
              <w:spacing w:line="276" w:lineRule="auto"/>
              <w:jc w:val="center"/>
              <w:rPr>
                <w:rFonts w:ascii="Times New Roman" w:hAnsi="Times New Roman" w:cs="Times New Roman"/>
                <w:sz w:val="24"/>
                <w:szCs w:val="24"/>
              </w:rPr>
            </w:pPr>
          </w:p>
        </w:tc>
        <w:tc>
          <w:tcPr>
            <w:tcW w:w="127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102часа</w:t>
            </w:r>
          </w:p>
        </w:tc>
      </w:tr>
      <w:tr w:rsidR="00E36AC8" w:rsidRPr="00E36AC8" w:rsidTr="00D25975">
        <w:tc>
          <w:tcPr>
            <w:tcW w:w="8188" w:type="dxa"/>
            <w:gridSpan w:val="6"/>
          </w:tcPr>
          <w:p w:rsidR="00E36AC8" w:rsidRPr="00E36AC8" w:rsidRDefault="00E36AC8" w:rsidP="008A45C6">
            <w:pPr>
              <w:spacing w:line="276" w:lineRule="auto"/>
              <w:rPr>
                <w:rFonts w:ascii="Times New Roman" w:hAnsi="Times New Roman" w:cs="Times New Roman"/>
                <w:sz w:val="24"/>
                <w:szCs w:val="24"/>
              </w:rPr>
            </w:pPr>
            <w:r w:rsidRPr="00E36AC8">
              <w:rPr>
                <w:rFonts w:ascii="Times New Roman" w:hAnsi="Times New Roman" w:cs="Times New Roman"/>
                <w:b/>
                <w:sz w:val="24"/>
                <w:szCs w:val="24"/>
              </w:rPr>
              <w:t>Итого за год</w:t>
            </w:r>
          </w:p>
        </w:tc>
        <w:tc>
          <w:tcPr>
            <w:tcW w:w="1276" w:type="dxa"/>
          </w:tcPr>
          <w:p w:rsidR="00E36AC8" w:rsidRPr="00E36AC8" w:rsidRDefault="00E36AC8" w:rsidP="008A45C6">
            <w:pPr>
              <w:spacing w:line="276" w:lineRule="auto"/>
              <w:jc w:val="center"/>
              <w:rPr>
                <w:rFonts w:ascii="Times New Roman" w:hAnsi="Times New Roman" w:cs="Times New Roman"/>
                <w:sz w:val="24"/>
                <w:szCs w:val="24"/>
              </w:rPr>
            </w:pPr>
            <w:r w:rsidRPr="00E36AC8">
              <w:rPr>
                <w:rFonts w:ascii="Times New Roman" w:hAnsi="Times New Roman" w:cs="Times New Roman"/>
                <w:sz w:val="24"/>
                <w:szCs w:val="24"/>
              </w:rPr>
              <w:t>405часов</w:t>
            </w:r>
          </w:p>
        </w:tc>
      </w:tr>
    </w:tbl>
    <w:p w:rsidR="00587DAA" w:rsidRDefault="00587DAA" w:rsidP="008A45C6">
      <w:pPr>
        <w:jc w:val="both"/>
        <w:rPr>
          <w:rFonts w:ascii="Times New Roman" w:hAnsi="Times New Roman" w:cs="Times New Roman"/>
          <w:b/>
          <w:sz w:val="28"/>
          <w:szCs w:val="24"/>
        </w:rPr>
      </w:pPr>
    </w:p>
    <w:p w:rsidR="00A846FC" w:rsidRDefault="00A846FC" w:rsidP="008A45C6">
      <w:pPr>
        <w:jc w:val="both"/>
        <w:rPr>
          <w:rFonts w:ascii="Times New Roman" w:hAnsi="Times New Roman" w:cs="Times New Roman"/>
          <w:b/>
          <w:sz w:val="28"/>
          <w:szCs w:val="24"/>
        </w:rPr>
      </w:pPr>
    </w:p>
    <w:p w:rsidR="00D803F8" w:rsidRPr="00E36AC8" w:rsidRDefault="00AE03F5" w:rsidP="008A45C6">
      <w:pPr>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  5.</w:t>
      </w:r>
      <w:r w:rsidR="00E36AC8" w:rsidRPr="00E36AC8">
        <w:rPr>
          <w:rFonts w:ascii="Times New Roman" w:hAnsi="Times New Roman" w:cs="Times New Roman"/>
          <w:b/>
          <w:sz w:val="28"/>
          <w:szCs w:val="24"/>
        </w:rPr>
        <w:t>Личностные, метапредметные и п</w:t>
      </w:r>
      <w:r>
        <w:rPr>
          <w:rFonts w:ascii="Times New Roman" w:hAnsi="Times New Roman" w:cs="Times New Roman"/>
          <w:b/>
          <w:sz w:val="28"/>
          <w:szCs w:val="24"/>
        </w:rPr>
        <w:t xml:space="preserve">редметные результаты освоения </w:t>
      </w:r>
      <w:r w:rsidR="00E36AC8" w:rsidRPr="00E36AC8">
        <w:rPr>
          <w:rFonts w:ascii="Times New Roman" w:hAnsi="Times New Roman" w:cs="Times New Roman"/>
          <w:b/>
          <w:sz w:val="28"/>
          <w:szCs w:val="24"/>
        </w:rPr>
        <w:t xml:space="preserve"> учебного </w:t>
      </w:r>
      <w:r w:rsidR="00A518CF">
        <w:rPr>
          <w:rFonts w:ascii="Times New Roman" w:hAnsi="Times New Roman" w:cs="Times New Roman"/>
          <w:b/>
          <w:sz w:val="28"/>
          <w:szCs w:val="24"/>
        </w:rPr>
        <w:t xml:space="preserve"> курса</w:t>
      </w:r>
      <w:r>
        <w:rPr>
          <w:rFonts w:ascii="Times New Roman" w:hAnsi="Times New Roman" w:cs="Times New Roman"/>
          <w:b/>
          <w:sz w:val="28"/>
          <w:szCs w:val="24"/>
        </w:rPr>
        <w:t>.</w:t>
      </w:r>
    </w:p>
    <w:p w:rsidR="00D803F8" w:rsidRPr="00083814" w:rsidRDefault="00D803F8" w:rsidP="008A45C6">
      <w:pPr>
        <w:jc w:val="both"/>
        <w:rPr>
          <w:rFonts w:ascii="Times New Roman" w:hAnsi="Times New Roman" w:cs="Times New Roman"/>
          <w:b/>
          <w:sz w:val="28"/>
        </w:rPr>
      </w:pPr>
      <w:r w:rsidRPr="00083814">
        <w:rPr>
          <w:rFonts w:ascii="Times New Roman" w:hAnsi="Times New Roman" w:cs="Times New Roman"/>
          <w:b/>
          <w:sz w:val="28"/>
        </w:rPr>
        <w:t xml:space="preserve">  </w:t>
      </w:r>
      <w:r w:rsidRPr="00083814">
        <w:rPr>
          <w:rFonts w:ascii="Times New Roman" w:hAnsi="Times New Roman" w:cs="Times New Roman"/>
          <w:b/>
          <w:sz w:val="24"/>
        </w:rPr>
        <w:t>Личностными</w:t>
      </w:r>
      <w:r w:rsidRPr="00083814">
        <w:rPr>
          <w:rFonts w:ascii="Times New Roman" w:hAnsi="Times New Roman" w:cs="Times New Roman"/>
          <w:sz w:val="24"/>
        </w:rPr>
        <w:t xml:space="preserve">  результатами  освоения  учащимися  содержания  программы  по  физической  культуре  являются  следующие  умения: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 активно   включаться   в  общение    и  взаимодействие     со сверстниками    на  принципах   уважения   и  доброжелательности, взаимопомощи     и  сопереживания;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проявлять  положительные   качества  личности  и управлять своими   эмоциями    в  различных   (нестандартных)     ситуациях   и условиях;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—проявлять  дисциплинированность,  трудолюбие  и  упорство  в  достижении   поставленных   целей;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оказывать    бескорыстную    помощь   своим   сверстникам, находить   с ними  общий   язык  и  общие   интересы.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b/>
          <w:sz w:val="24"/>
        </w:rPr>
        <w:t>Метапредметными</w:t>
      </w:r>
      <w:r w:rsidRPr="00083814">
        <w:rPr>
          <w:rFonts w:ascii="Times New Roman" w:hAnsi="Times New Roman" w:cs="Times New Roman"/>
          <w:sz w:val="24"/>
        </w:rPr>
        <w:t xml:space="preserve">      результатами     освоения    учащимися содержания  программы  по  физической  культуре  являются  следующие   умения: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характеризовать     явления   (действия    и  поступки),   давать им  объективную  оценку  на  основе  освоенных  знаний  и  имеющегося  опыта;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—находить  ошибки  при  выполнении  учебных  заданий,  отбирать   способы   их  исправления;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общаться    и   взаимодействовать      со   сверстниками     на принципах  взаимоуважения  и  взаимопомощи,  дружбы  и  толерантности;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обеспечивать    защиту   и  сохранность   природы    во  время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активного   отдыха  и  занятий   физической    культурой;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организовывать    самостоятельную    деятельность    с  учетом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требований  ее  безопасности,  сохранности  инвентаря  и  оборудования,   организации    места  занятий;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планировать    собственную    деятельность,    распределять </w:t>
      </w:r>
      <w:r w:rsidR="00083814" w:rsidRPr="00083814">
        <w:rPr>
          <w:rFonts w:ascii="Times New Roman" w:hAnsi="Times New Roman" w:cs="Times New Roman"/>
          <w:sz w:val="24"/>
        </w:rPr>
        <w:t xml:space="preserve"> </w:t>
      </w:r>
      <w:r w:rsidRPr="00083814">
        <w:rPr>
          <w:rFonts w:ascii="Times New Roman" w:hAnsi="Times New Roman" w:cs="Times New Roman"/>
          <w:sz w:val="24"/>
        </w:rPr>
        <w:t>нагруз</w:t>
      </w:r>
      <w:r w:rsidR="00083814" w:rsidRPr="00083814">
        <w:rPr>
          <w:rFonts w:ascii="Times New Roman" w:hAnsi="Times New Roman" w:cs="Times New Roman"/>
          <w:sz w:val="24"/>
        </w:rPr>
        <w:t xml:space="preserve">ку  и  отдых  в  процессе   ее </w:t>
      </w:r>
      <w:r w:rsidRPr="00083814">
        <w:rPr>
          <w:rFonts w:ascii="Times New Roman" w:hAnsi="Times New Roman" w:cs="Times New Roman"/>
          <w:sz w:val="24"/>
        </w:rPr>
        <w:t xml:space="preserve">выполнения;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анализировать      и   объективно     оценивать     результаты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собственного труда, находить возможности и способы их улучшения; </w:t>
      </w:r>
    </w:p>
    <w:p w:rsidR="00FC7BDF"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—видеть  красоту  движений,  выделять  и  обосновывать  эстетические   признаки   в  движениях   и  передвижениях    человека;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оценивать    красоту   телосложения    и  осанки,   сравнивать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их  с эталонными   образцами;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lastRenderedPageBreak/>
        <w:t xml:space="preserve">— управлять   эмоциями    при   общении    со  сверстниками    и взрослыми,  сохранять  хладнокровие,  сдержанность,  рассудительность;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технически   правильно   выполнять   двигательные    действия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из  базовых  видов  спорта,  использовать  их  в  игровой  и  соревновательной    деятельности.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b/>
          <w:sz w:val="24"/>
        </w:rPr>
        <w:t>Предметными</w:t>
      </w:r>
      <w:r w:rsidRPr="00083814">
        <w:rPr>
          <w:rFonts w:ascii="Times New Roman" w:hAnsi="Times New Roman" w:cs="Times New Roman"/>
          <w:sz w:val="24"/>
        </w:rPr>
        <w:t xml:space="preserve"> результатами освоения учащимися содержания  программы  по  физической  культуре  являются  следующие  умения: </w:t>
      </w:r>
    </w:p>
    <w:p w:rsidR="00083814"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—планировать  занятия  физическими  упражнениями  в  режиме   дня,   организовывать     отдых   и  досуг   с  использованием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средств   физической    культуры;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—представлять  физическую  культуру  как  средство  укрепления  здоровья,  физического  развития  и  физической  подготовки  человека;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—измерять  (познавать)  индивидуальные  показатели  физического развития (длину и массу тела), развития основных физических   качеств;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оказывать    посильную   помощь   и  моральную    поддержку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сверстникам  при  выполнении  учебных  заданий,  доброжелательно  и  уважительно  объяснять  ошибки  и  способы  их  устранения;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—организовывать  и  проводить  со  сверстниками  подвижные  игры  и  элементы  соревнований,  осуществлять  их  объективное   судейство;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бережно    обращаться    с  инвентарем    и  оборудованием, соблюдать  требования  техники  безопасности  к  местам  проведения;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—взаимодействовать  со  сверстниками  по  правилам  проведения   подвижных   игр  и  соревнований;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подавать строевые  команды,  вести  подсчет  при выполнении общеразвивающих     упражнений;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lastRenderedPageBreak/>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выполнять акробатические  и  гимнастиче</w:t>
      </w:r>
      <w:r w:rsidR="00F46B22">
        <w:rPr>
          <w:rFonts w:ascii="Times New Roman" w:hAnsi="Times New Roman" w:cs="Times New Roman"/>
          <w:sz w:val="24"/>
        </w:rPr>
        <w:t>ские  комбинации  на  высоком</w:t>
      </w:r>
      <w:r w:rsidRPr="00083814">
        <w:rPr>
          <w:rFonts w:ascii="Times New Roman" w:hAnsi="Times New Roman" w:cs="Times New Roman"/>
          <w:sz w:val="24"/>
        </w:rPr>
        <w:t xml:space="preserve">  уровне,   характеризовать признаки техничного   исполнения;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выполнять технические действия из базовых видов спорта,  применять   их в игровой   и соревновательной     деятельности; </w:t>
      </w:r>
    </w:p>
    <w:p w:rsidR="00D803F8" w:rsidRPr="00083814" w:rsidRDefault="00D803F8" w:rsidP="008A45C6">
      <w:pPr>
        <w:jc w:val="both"/>
        <w:rPr>
          <w:rFonts w:ascii="Times New Roman" w:hAnsi="Times New Roman" w:cs="Times New Roman"/>
          <w:sz w:val="24"/>
        </w:rPr>
      </w:pPr>
      <w:r w:rsidRPr="00083814">
        <w:rPr>
          <w:rFonts w:ascii="Times New Roman" w:hAnsi="Times New Roman" w:cs="Times New Roman"/>
          <w:sz w:val="24"/>
        </w:rPr>
        <w:t xml:space="preserve">— выполнять жизненно важные двигательные навыки и умения различными способами,    в  различных   изменяющихся, вариативных  условиях. </w:t>
      </w:r>
    </w:p>
    <w:p w:rsidR="00083814" w:rsidRDefault="00DC6B58" w:rsidP="008A45C6">
      <w:pPr>
        <w:rPr>
          <w:rFonts w:ascii="Times New Roman" w:hAnsi="Times New Roman" w:cs="Times New Roman"/>
          <w:b/>
          <w:sz w:val="28"/>
        </w:rPr>
      </w:pPr>
      <w:r>
        <w:rPr>
          <w:rFonts w:ascii="Times New Roman" w:hAnsi="Times New Roman" w:cs="Times New Roman"/>
          <w:b/>
          <w:sz w:val="28"/>
        </w:rPr>
        <w:t xml:space="preserve">  6.</w:t>
      </w:r>
      <w:r w:rsidR="00D803F8" w:rsidRPr="00083814">
        <w:rPr>
          <w:rFonts w:ascii="Times New Roman" w:hAnsi="Times New Roman" w:cs="Times New Roman"/>
          <w:b/>
          <w:sz w:val="28"/>
        </w:rPr>
        <w:t>Содержание</w:t>
      </w:r>
      <w:r w:rsidR="006D2936">
        <w:rPr>
          <w:rFonts w:ascii="Times New Roman" w:hAnsi="Times New Roman" w:cs="Times New Roman"/>
          <w:b/>
          <w:sz w:val="28"/>
        </w:rPr>
        <w:t xml:space="preserve"> </w:t>
      </w:r>
      <w:r w:rsidR="00083814" w:rsidRPr="00083814">
        <w:rPr>
          <w:rFonts w:ascii="Times New Roman" w:hAnsi="Times New Roman" w:cs="Times New Roman"/>
          <w:b/>
          <w:sz w:val="28"/>
        </w:rPr>
        <w:t xml:space="preserve"> тем </w:t>
      </w:r>
      <w:r w:rsidR="00D803F8" w:rsidRPr="00083814">
        <w:rPr>
          <w:rFonts w:ascii="Times New Roman" w:hAnsi="Times New Roman" w:cs="Times New Roman"/>
          <w:b/>
          <w:sz w:val="28"/>
        </w:rPr>
        <w:t xml:space="preserve"> учебного </w:t>
      </w:r>
      <w:r w:rsidR="006D6DA6">
        <w:rPr>
          <w:rFonts w:ascii="Times New Roman" w:hAnsi="Times New Roman" w:cs="Times New Roman"/>
          <w:b/>
          <w:sz w:val="28"/>
        </w:rPr>
        <w:t xml:space="preserve"> курса</w:t>
      </w:r>
      <w:r w:rsidR="00D803F8" w:rsidRPr="00083814">
        <w:rPr>
          <w:rFonts w:ascii="Times New Roman" w:hAnsi="Times New Roman" w:cs="Times New Roman"/>
          <w:b/>
          <w:sz w:val="28"/>
        </w:rPr>
        <w:t xml:space="preserve"> </w:t>
      </w:r>
    </w:p>
    <w:p w:rsidR="00DF17C8"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Во время проведения 3-х часов уроков физической культуры в не</w:t>
      </w:r>
      <w:r w:rsidR="00DF17C8">
        <w:rPr>
          <w:rFonts w:ascii="Times New Roman" w:hAnsi="Times New Roman" w:cs="Times New Roman"/>
          <w:sz w:val="24"/>
          <w:szCs w:val="24"/>
        </w:rPr>
        <w:t xml:space="preserve">делю рекомендуется использовать </w:t>
      </w:r>
      <w:r w:rsidRPr="001F400C">
        <w:rPr>
          <w:rFonts w:ascii="Times New Roman" w:hAnsi="Times New Roman" w:cs="Times New Roman"/>
          <w:sz w:val="24"/>
          <w:szCs w:val="24"/>
        </w:rPr>
        <w:t>упражнения, направленные на развитие физических к</w:t>
      </w:r>
      <w:r w:rsidR="00DF17C8">
        <w:rPr>
          <w:rFonts w:ascii="Times New Roman" w:hAnsi="Times New Roman" w:cs="Times New Roman"/>
          <w:sz w:val="24"/>
          <w:szCs w:val="24"/>
        </w:rPr>
        <w:t xml:space="preserve">ачеств и способностей детей, их    </w:t>
      </w:r>
      <w:r w:rsidRPr="001F400C">
        <w:rPr>
          <w:rFonts w:ascii="Times New Roman" w:hAnsi="Times New Roman" w:cs="Times New Roman"/>
          <w:sz w:val="24"/>
          <w:szCs w:val="24"/>
        </w:rPr>
        <w:t xml:space="preserve">функциональные возможности. Большую часть времени посвящать проведению подвижных игр, а в зимнее время – играм на лыжах и санках. </w:t>
      </w:r>
    </w:p>
    <w:p w:rsidR="00DF17C8" w:rsidRPr="003341B7" w:rsidRDefault="00DF17C8" w:rsidP="008A45C6">
      <w:pPr>
        <w:jc w:val="center"/>
        <w:rPr>
          <w:rFonts w:ascii="Times New Roman" w:hAnsi="Times New Roman"/>
          <w:sz w:val="24"/>
          <w:szCs w:val="24"/>
        </w:rPr>
      </w:pPr>
      <w:r w:rsidRPr="003341B7">
        <w:rPr>
          <w:rFonts w:ascii="Times New Roman" w:hAnsi="Times New Roman"/>
          <w:b/>
          <w:sz w:val="24"/>
          <w:szCs w:val="24"/>
        </w:rPr>
        <w:t>Естественные основы</w:t>
      </w:r>
    </w:p>
    <w:p w:rsidR="00DF17C8" w:rsidRPr="003341B7" w:rsidRDefault="00DF17C8" w:rsidP="008A45C6">
      <w:pPr>
        <w:ind w:left="360" w:right="210"/>
        <w:jc w:val="both"/>
        <w:rPr>
          <w:rFonts w:ascii="Times New Roman" w:hAnsi="Times New Roman"/>
          <w:sz w:val="24"/>
          <w:szCs w:val="24"/>
        </w:rPr>
      </w:pPr>
      <w:r w:rsidRPr="003341B7">
        <w:rPr>
          <w:rFonts w:ascii="Times New Roman" w:hAnsi="Times New Roman"/>
          <w:b/>
          <w:sz w:val="24"/>
          <w:szCs w:val="24"/>
        </w:rPr>
        <w:t>1 -2 классы.</w:t>
      </w:r>
      <w:r w:rsidRPr="003341B7">
        <w:rPr>
          <w:rFonts w:ascii="Times New Roman" w:hAnsi="Times New Roman"/>
          <w:sz w:val="24"/>
          <w:szCs w:val="24"/>
        </w:rPr>
        <w:t xml:space="preserve"> Здоровье и развитие человека. Строение тела человека и его положение в пространстве. Работа органов дыхания и сердечно – сосудистой системы. Роль слуха и зрения при движениях и передвижениях человека.</w:t>
      </w:r>
    </w:p>
    <w:p w:rsidR="00DF17C8" w:rsidRPr="003341B7" w:rsidRDefault="00DF17C8" w:rsidP="008A45C6">
      <w:pPr>
        <w:ind w:left="360" w:right="210"/>
        <w:jc w:val="both"/>
        <w:rPr>
          <w:rFonts w:ascii="Times New Roman" w:hAnsi="Times New Roman"/>
          <w:sz w:val="24"/>
          <w:szCs w:val="24"/>
        </w:rPr>
      </w:pPr>
      <w:r w:rsidRPr="003341B7">
        <w:rPr>
          <w:rFonts w:ascii="Times New Roman" w:hAnsi="Times New Roman"/>
          <w:b/>
          <w:sz w:val="24"/>
          <w:szCs w:val="24"/>
        </w:rPr>
        <w:t>1 – 4 классы.</w:t>
      </w:r>
      <w:r w:rsidRPr="003341B7">
        <w:rPr>
          <w:rFonts w:ascii="Times New Roman" w:hAnsi="Times New Roman"/>
          <w:sz w:val="24"/>
          <w:szCs w:val="24"/>
        </w:rPr>
        <w:t xml:space="preserve"> 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DF17C8" w:rsidRPr="003341B7" w:rsidRDefault="00DF17C8" w:rsidP="008A45C6">
      <w:pPr>
        <w:jc w:val="center"/>
        <w:rPr>
          <w:rFonts w:ascii="Times New Roman" w:hAnsi="Times New Roman"/>
          <w:sz w:val="24"/>
          <w:szCs w:val="24"/>
        </w:rPr>
      </w:pPr>
      <w:r w:rsidRPr="003341B7">
        <w:rPr>
          <w:rFonts w:ascii="Times New Roman" w:hAnsi="Times New Roman"/>
          <w:b/>
          <w:sz w:val="24"/>
          <w:szCs w:val="24"/>
        </w:rPr>
        <w:t>Социально – психологические основы</w:t>
      </w:r>
    </w:p>
    <w:p w:rsidR="00DF17C8" w:rsidRPr="003341B7" w:rsidRDefault="00DF17C8" w:rsidP="008A45C6">
      <w:pPr>
        <w:ind w:left="360" w:right="210"/>
        <w:jc w:val="both"/>
        <w:rPr>
          <w:rFonts w:ascii="Times New Roman" w:hAnsi="Times New Roman"/>
          <w:sz w:val="24"/>
          <w:szCs w:val="24"/>
        </w:rPr>
      </w:pPr>
      <w:r w:rsidRPr="003341B7">
        <w:rPr>
          <w:rFonts w:ascii="Times New Roman" w:hAnsi="Times New Roman"/>
          <w:b/>
          <w:sz w:val="24"/>
          <w:szCs w:val="24"/>
        </w:rPr>
        <w:t xml:space="preserve">1 – 2 классы. </w:t>
      </w:r>
      <w:r w:rsidRPr="003341B7">
        <w:rPr>
          <w:rFonts w:ascii="Times New Roman" w:hAnsi="Times New Roman"/>
          <w:sz w:val="24"/>
          <w:szCs w:val="24"/>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DF17C8" w:rsidRPr="003341B7" w:rsidRDefault="00DF17C8" w:rsidP="008A45C6">
      <w:pPr>
        <w:ind w:left="360" w:right="210"/>
        <w:jc w:val="both"/>
        <w:rPr>
          <w:rFonts w:ascii="Times New Roman" w:hAnsi="Times New Roman"/>
          <w:sz w:val="24"/>
          <w:szCs w:val="24"/>
        </w:rPr>
      </w:pPr>
      <w:r w:rsidRPr="003341B7">
        <w:rPr>
          <w:rFonts w:ascii="Times New Roman" w:hAnsi="Times New Roman"/>
          <w:b/>
          <w:sz w:val="24"/>
          <w:szCs w:val="24"/>
        </w:rPr>
        <w:t>3 – 4 классы.</w:t>
      </w:r>
      <w:r w:rsidRPr="003341B7">
        <w:rPr>
          <w:rFonts w:ascii="Times New Roman" w:hAnsi="Times New Roman"/>
          <w:sz w:val="24"/>
          <w:szCs w:val="24"/>
        </w:rPr>
        <w:t xml:space="preserve"> 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w:t>
      </w:r>
    </w:p>
    <w:p w:rsidR="00DF17C8" w:rsidRPr="003341B7" w:rsidRDefault="00DF17C8" w:rsidP="008A45C6">
      <w:pPr>
        <w:ind w:left="360" w:right="210"/>
        <w:jc w:val="both"/>
        <w:rPr>
          <w:rFonts w:ascii="Times New Roman" w:hAnsi="Times New Roman"/>
          <w:sz w:val="24"/>
          <w:szCs w:val="24"/>
        </w:rPr>
      </w:pPr>
      <w:r w:rsidRPr="003341B7">
        <w:rPr>
          <w:rFonts w:ascii="Times New Roman" w:hAnsi="Times New Roman"/>
          <w:sz w:val="24"/>
          <w:szCs w:val="24"/>
        </w:rPr>
        <w:t xml:space="preserve">    Контроль над правильностью выполнения физических упражнений и тестирование физических качеств.</w:t>
      </w:r>
    </w:p>
    <w:p w:rsidR="00DF17C8" w:rsidRPr="003341B7" w:rsidRDefault="00DF17C8" w:rsidP="008A45C6">
      <w:pPr>
        <w:jc w:val="center"/>
        <w:rPr>
          <w:rFonts w:ascii="Times New Roman" w:hAnsi="Times New Roman"/>
          <w:b/>
          <w:sz w:val="24"/>
          <w:szCs w:val="24"/>
        </w:rPr>
      </w:pPr>
      <w:r w:rsidRPr="003341B7">
        <w:rPr>
          <w:rFonts w:ascii="Times New Roman" w:hAnsi="Times New Roman"/>
          <w:b/>
          <w:sz w:val="24"/>
          <w:szCs w:val="24"/>
        </w:rPr>
        <w:t>Приёмы закаливания. Способы саморегуляции и самоконтроля</w:t>
      </w:r>
    </w:p>
    <w:p w:rsidR="00DF17C8" w:rsidRPr="003341B7" w:rsidRDefault="00DF17C8" w:rsidP="008A45C6">
      <w:pPr>
        <w:ind w:left="360" w:right="210"/>
        <w:rPr>
          <w:rFonts w:ascii="Times New Roman" w:hAnsi="Times New Roman"/>
          <w:sz w:val="24"/>
          <w:szCs w:val="24"/>
        </w:rPr>
      </w:pPr>
      <w:r w:rsidRPr="003341B7">
        <w:rPr>
          <w:rFonts w:ascii="Times New Roman" w:hAnsi="Times New Roman"/>
          <w:b/>
          <w:sz w:val="24"/>
          <w:szCs w:val="24"/>
        </w:rPr>
        <w:t>1 – 2 классы.</w:t>
      </w:r>
      <w:r w:rsidRPr="003341B7">
        <w:rPr>
          <w:rFonts w:ascii="Times New Roman" w:hAnsi="Times New Roman"/>
          <w:sz w:val="24"/>
          <w:szCs w:val="24"/>
        </w:rPr>
        <w:t xml:space="preserve"> Воздушные ванны. Солнечные ванны. Измерение массы тела. Приёмы измерения пульса. Специальные дыхательные упражнения.</w:t>
      </w:r>
    </w:p>
    <w:p w:rsidR="00DF17C8" w:rsidRPr="003341B7" w:rsidRDefault="00DF17C8" w:rsidP="008A45C6">
      <w:pPr>
        <w:ind w:left="360" w:right="210"/>
        <w:rPr>
          <w:rFonts w:ascii="Times New Roman" w:hAnsi="Times New Roman"/>
          <w:sz w:val="24"/>
          <w:szCs w:val="24"/>
        </w:rPr>
      </w:pPr>
      <w:r w:rsidRPr="003341B7">
        <w:rPr>
          <w:rFonts w:ascii="Times New Roman" w:hAnsi="Times New Roman"/>
          <w:sz w:val="24"/>
          <w:szCs w:val="24"/>
        </w:rPr>
        <w:lastRenderedPageBreak/>
        <w:t xml:space="preserve">    Водные процедуры. Овладение приёмами саморегуляции, связанные с умением расслаблять и напрягать мышцы. Контроль и регуляция движений.</w:t>
      </w:r>
    </w:p>
    <w:p w:rsidR="00DF17C8" w:rsidRPr="003341B7" w:rsidRDefault="00DF17C8" w:rsidP="008A45C6">
      <w:pPr>
        <w:ind w:left="360" w:right="210"/>
        <w:rPr>
          <w:rFonts w:ascii="Times New Roman" w:hAnsi="Times New Roman"/>
          <w:sz w:val="24"/>
          <w:szCs w:val="24"/>
        </w:rPr>
      </w:pPr>
      <w:r w:rsidRPr="003341B7">
        <w:rPr>
          <w:rFonts w:ascii="Times New Roman" w:hAnsi="Times New Roman"/>
          <w:sz w:val="24"/>
          <w:szCs w:val="24"/>
        </w:rPr>
        <w:t xml:space="preserve">    Тестирование физических способностей.</w:t>
      </w:r>
    </w:p>
    <w:p w:rsidR="00DF17C8" w:rsidRPr="003341B7" w:rsidRDefault="00DF17C8" w:rsidP="008A45C6">
      <w:pPr>
        <w:rPr>
          <w:rFonts w:ascii="Times New Roman" w:hAnsi="Times New Roman"/>
          <w:b/>
          <w:sz w:val="24"/>
          <w:szCs w:val="24"/>
        </w:rPr>
      </w:pPr>
      <w:r>
        <w:rPr>
          <w:rFonts w:ascii="Times New Roman" w:hAnsi="Times New Roman"/>
          <w:sz w:val="24"/>
          <w:szCs w:val="24"/>
        </w:rPr>
        <w:t xml:space="preserve">     </w:t>
      </w:r>
      <w:r w:rsidR="00DC6B58">
        <w:rPr>
          <w:rFonts w:ascii="Times New Roman" w:hAnsi="Times New Roman"/>
          <w:sz w:val="24"/>
          <w:szCs w:val="24"/>
        </w:rPr>
        <w:t xml:space="preserve">                          </w:t>
      </w:r>
      <w:r>
        <w:rPr>
          <w:rFonts w:ascii="Times New Roman" w:hAnsi="Times New Roman"/>
          <w:sz w:val="24"/>
          <w:szCs w:val="24"/>
        </w:rPr>
        <w:t xml:space="preserve">   </w:t>
      </w:r>
      <w:r w:rsidRPr="003341B7">
        <w:rPr>
          <w:rFonts w:ascii="Times New Roman" w:hAnsi="Times New Roman"/>
          <w:b/>
          <w:sz w:val="24"/>
          <w:szCs w:val="24"/>
        </w:rPr>
        <w:t>Подвижные игры</w:t>
      </w:r>
      <w:r w:rsidR="007F4ED0">
        <w:rPr>
          <w:rFonts w:ascii="Times New Roman" w:hAnsi="Times New Roman"/>
          <w:b/>
          <w:sz w:val="24"/>
          <w:szCs w:val="24"/>
        </w:rPr>
        <w:t xml:space="preserve"> </w:t>
      </w:r>
      <w:r w:rsidR="00DC6B58">
        <w:rPr>
          <w:rFonts w:ascii="Times New Roman" w:hAnsi="Times New Roman"/>
          <w:b/>
          <w:sz w:val="24"/>
          <w:szCs w:val="24"/>
        </w:rPr>
        <w:t xml:space="preserve"> и игры на основе спортивных игр</w:t>
      </w:r>
    </w:p>
    <w:p w:rsidR="00DF17C8" w:rsidRPr="003341B7" w:rsidRDefault="00DF17C8" w:rsidP="008A45C6">
      <w:pPr>
        <w:ind w:left="360" w:right="390"/>
        <w:rPr>
          <w:rFonts w:ascii="Times New Roman" w:hAnsi="Times New Roman"/>
          <w:sz w:val="24"/>
          <w:szCs w:val="24"/>
        </w:rPr>
      </w:pPr>
      <w:r w:rsidRPr="003341B7">
        <w:rPr>
          <w:rFonts w:ascii="Times New Roman" w:hAnsi="Times New Roman"/>
          <w:b/>
          <w:sz w:val="24"/>
          <w:szCs w:val="24"/>
        </w:rPr>
        <w:t>1 – 4 классы.</w:t>
      </w:r>
      <w:r w:rsidRPr="003341B7">
        <w:rPr>
          <w:rFonts w:ascii="Times New Roman" w:hAnsi="Times New Roman"/>
          <w:sz w:val="24"/>
          <w:szCs w:val="24"/>
        </w:rPr>
        <w:t xml:space="preserve">  Названия и правила игр, инвентарь, оборудование, организация, правила проведения и безопасности.</w:t>
      </w:r>
    </w:p>
    <w:p w:rsidR="00DF17C8" w:rsidRPr="003341B7" w:rsidRDefault="00DF17C8" w:rsidP="008A45C6">
      <w:pPr>
        <w:jc w:val="center"/>
        <w:rPr>
          <w:rFonts w:ascii="Times New Roman" w:hAnsi="Times New Roman"/>
          <w:b/>
          <w:sz w:val="24"/>
          <w:szCs w:val="24"/>
        </w:rPr>
      </w:pPr>
      <w:r w:rsidRPr="003341B7">
        <w:rPr>
          <w:rFonts w:ascii="Times New Roman" w:hAnsi="Times New Roman"/>
          <w:b/>
          <w:sz w:val="24"/>
          <w:szCs w:val="24"/>
        </w:rPr>
        <w:t>Гимнастика с элементами акробатики</w:t>
      </w:r>
    </w:p>
    <w:p w:rsidR="00DF17C8" w:rsidRPr="003341B7" w:rsidRDefault="00DF17C8" w:rsidP="008A45C6">
      <w:pPr>
        <w:ind w:left="360" w:right="390"/>
        <w:rPr>
          <w:rFonts w:ascii="Times New Roman" w:hAnsi="Times New Roman"/>
          <w:sz w:val="24"/>
          <w:szCs w:val="24"/>
        </w:rPr>
      </w:pPr>
      <w:r w:rsidRPr="003341B7">
        <w:rPr>
          <w:rFonts w:ascii="Times New Roman" w:hAnsi="Times New Roman"/>
          <w:b/>
          <w:sz w:val="24"/>
          <w:szCs w:val="24"/>
        </w:rPr>
        <w:t xml:space="preserve">1 – 4 классы. </w:t>
      </w:r>
      <w:r w:rsidRPr="003341B7">
        <w:rPr>
          <w:rFonts w:ascii="Times New Roman" w:hAnsi="Times New Roman"/>
          <w:sz w:val="24"/>
          <w:szCs w:val="24"/>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DF17C8" w:rsidRPr="003341B7" w:rsidRDefault="00DF17C8" w:rsidP="008A45C6">
      <w:pPr>
        <w:jc w:val="center"/>
        <w:rPr>
          <w:rFonts w:ascii="Times New Roman" w:hAnsi="Times New Roman"/>
          <w:b/>
          <w:sz w:val="24"/>
          <w:szCs w:val="24"/>
        </w:rPr>
      </w:pPr>
      <w:r w:rsidRPr="003341B7">
        <w:rPr>
          <w:rFonts w:ascii="Times New Roman" w:hAnsi="Times New Roman"/>
          <w:b/>
          <w:sz w:val="24"/>
          <w:szCs w:val="24"/>
        </w:rPr>
        <w:t>Лёгкоатлетические упражнения</w:t>
      </w:r>
    </w:p>
    <w:p w:rsidR="00DF17C8" w:rsidRPr="003341B7" w:rsidRDefault="00DF17C8" w:rsidP="008A45C6">
      <w:pPr>
        <w:ind w:right="390"/>
        <w:jc w:val="both"/>
        <w:rPr>
          <w:rFonts w:ascii="Times New Roman" w:hAnsi="Times New Roman"/>
          <w:sz w:val="24"/>
          <w:szCs w:val="24"/>
        </w:rPr>
      </w:pPr>
      <w:r w:rsidRPr="003341B7">
        <w:rPr>
          <w:rFonts w:ascii="Times New Roman" w:hAnsi="Times New Roman"/>
          <w:b/>
          <w:sz w:val="24"/>
          <w:szCs w:val="24"/>
        </w:rPr>
        <w:t xml:space="preserve">1 – 2 классы. ПОНЯТИЯ: </w:t>
      </w:r>
      <w:r w:rsidRPr="003341B7">
        <w:rPr>
          <w:rFonts w:ascii="Times New Roman" w:hAnsi="Times New Roman"/>
          <w:i/>
          <w:sz w:val="24"/>
          <w:szCs w:val="24"/>
        </w:rPr>
        <w:t xml:space="preserve">короткая дистанция, бег на скорость, бег на выносливость. </w:t>
      </w:r>
      <w:r w:rsidRPr="003341B7">
        <w:rPr>
          <w:rFonts w:ascii="Times New Roman" w:hAnsi="Times New Roman"/>
          <w:sz w:val="24"/>
          <w:szCs w:val="24"/>
        </w:rPr>
        <w:t>Названия метательных снарядов, прыжкового инвентаря, упражнений в прыжках в длину и высоту. Техника безопасности на занятиях.</w:t>
      </w:r>
    </w:p>
    <w:p w:rsidR="00DF17C8" w:rsidRPr="003341B7" w:rsidRDefault="00DF17C8" w:rsidP="008A45C6">
      <w:pPr>
        <w:ind w:left="360" w:right="390"/>
        <w:jc w:val="both"/>
        <w:rPr>
          <w:rFonts w:ascii="Times New Roman" w:hAnsi="Times New Roman"/>
          <w:sz w:val="24"/>
          <w:szCs w:val="24"/>
        </w:rPr>
      </w:pPr>
      <w:r w:rsidRPr="003341B7">
        <w:rPr>
          <w:rFonts w:ascii="Times New Roman" w:hAnsi="Times New Roman"/>
          <w:b/>
          <w:sz w:val="24"/>
          <w:szCs w:val="24"/>
        </w:rPr>
        <w:t xml:space="preserve">3 – 4 классы. ПОНЯТИЯ: </w:t>
      </w:r>
      <w:r w:rsidRPr="003341B7">
        <w:rPr>
          <w:rFonts w:ascii="Times New Roman" w:hAnsi="Times New Roman"/>
          <w:i/>
          <w:sz w:val="24"/>
          <w:szCs w:val="24"/>
        </w:rPr>
        <w:t>эстафета, темп, длительность бега;</w:t>
      </w:r>
      <w:r w:rsidRPr="003341B7">
        <w:rPr>
          <w:rFonts w:ascii="Times New Roman" w:hAnsi="Times New Roman"/>
          <w:sz w:val="24"/>
          <w:szCs w:val="24"/>
        </w:rPr>
        <w:t xml:space="preserve"> команда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DF17C8" w:rsidRPr="003341B7" w:rsidRDefault="00DF17C8" w:rsidP="008A45C6">
      <w:pPr>
        <w:ind w:left="360" w:right="390"/>
        <w:jc w:val="center"/>
        <w:rPr>
          <w:rFonts w:ascii="Times New Roman" w:hAnsi="Times New Roman"/>
          <w:sz w:val="24"/>
          <w:szCs w:val="24"/>
        </w:rPr>
      </w:pPr>
      <w:r w:rsidRPr="003341B7">
        <w:rPr>
          <w:rFonts w:ascii="Times New Roman" w:hAnsi="Times New Roman"/>
          <w:b/>
          <w:sz w:val="24"/>
          <w:szCs w:val="24"/>
        </w:rPr>
        <w:t>Лыжная подготовка</w:t>
      </w:r>
    </w:p>
    <w:p w:rsidR="00DF17C8" w:rsidRPr="003341B7" w:rsidRDefault="00DF17C8" w:rsidP="008A45C6">
      <w:pPr>
        <w:rPr>
          <w:rFonts w:ascii="Times New Roman" w:hAnsi="Times New Roman"/>
          <w:sz w:val="24"/>
          <w:szCs w:val="24"/>
        </w:rPr>
      </w:pPr>
      <w:r w:rsidRPr="003341B7">
        <w:rPr>
          <w:rFonts w:ascii="Times New Roman" w:hAnsi="Times New Roman"/>
          <w:b/>
          <w:sz w:val="24"/>
          <w:szCs w:val="24"/>
        </w:rPr>
        <w:t xml:space="preserve">1 – 4 классы. </w:t>
      </w:r>
      <w:r w:rsidRPr="003341B7">
        <w:rPr>
          <w:rFonts w:ascii="Times New Roman" w:hAnsi="Times New Roman"/>
          <w:sz w:val="24"/>
          <w:szCs w:val="24"/>
        </w:rPr>
        <w:t>Учащиеся должны знать правила поведения на занятиях лыжной подготовки. Как подобрать лыжи и палки по росту. Как правильно сложить и нести лыжи.</w:t>
      </w:r>
    </w:p>
    <w:p w:rsidR="00DF17C8" w:rsidRPr="003341B7" w:rsidRDefault="00DF17C8" w:rsidP="008A45C6">
      <w:pPr>
        <w:rPr>
          <w:rFonts w:ascii="Times New Roman" w:hAnsi="Times New Roman"/>
          <w:sz w:val="24"/>
          <w:szCs w:val="24"/>
        </w:rPr>
      </w:pPr>
      <w:r w:rsidRPr="003341B7">
        <w:rPr>
          <w:rFonts w:ascii="Times New Roman" w:hAnsi="Times New Roman"/>
          <w:sz w:val="24"/>
          <w:szCs w:val="24"/>
        </w:rPr>
        <w:t xml:space="preserve">В </w:t>
      </w:r>
      <w:r w:rsidRPr="003341B7">
        <w:rPr>
          <w:rFonts w:ascii="Times New Roman" w:hAnsi="Times New Roman"/>
          <w:b/>
          <w:sz w:val="24"/>
          <w:szCs w:val="24"/>
        </w:rPr>
        <w:t>1 классе</w:t>
      </w:r>
      <w:r w:rsidRPr="003341B7">
        <w:rPr>
          <w:rFonts w:ascii="Times New Roman" w:hAnsi="Times New Roman"/>
          <w:sz w:val="24"/>
          <w:szCs w:val="24"/>
        </w:rPr>
        <w:t xml:space="preserve"> программой предусмотрен следующий учебный материал: скользящий шаг, попеременный двухшажный ход, спуск в стойке устойчивости, подъём «лесенкой» наискось, поворот переступанием вокруг задних концов лыж, непрерывное передвижение до </w:t>
      </w:r>
      <w:smartTag w:uri="urn:schemas-microsoft-com:office:smarttags" w:element="metricconverter">
        <w:smartTagPr>
          <w:attr w:name="ProductID" w:val="1,5 км"/>
        </w:smartTagPr>
        <w:r w:rsidRPr="003341B7">
          <w:rPr>
            <w:rFonts w:ascii="Times New Roman" w:hAnsi="Times New Roman"/>
            <w:sz w:val="24"/>
            <w:szCs w:val="24"/>
          </w:rPr>
          <w:t>1,5 км</w:t>
        </w:r>
      </w:smartTag>
      <w:r w:rsidRPr="003341B7">
        <w:rPr>
          <w:rFonts w:ascii="Times New Roman" w:hAnsi="Times New Roman"/>
          <w:sz w:val="24"/>
          <w:szCs w:val="24"/>
        </w:rPr>
        <w:t>.</w:t>
      </w:r>
    </w:p>
    <w:p w:rsidR="00DF17C8" w:rsidRPr="003341B7" w:rsidRDefault="00DF17C8" w:rsidP="008A45C6">
      <w:pPr>
        <w:rPr>
          <w:rFonts w:ascii="Times New Roman" w:hAnsi="Times New Roman"/>
          <w:sz w:val="24"/>
          <w:szCs w:val="24"/>
        </w:rPr>
      </w:pPr>
      <w:r w:rsidRPr="003341B7">
        <w:rPr>
          <w:rFonts w:ascii="Times New Roman" w:hAnsi="Times New Roman"/>
          <w:sz w:val="24"/>
          <w:szCs w:val="24"/>
        </w:rPr>
        <w:t xml:space="preserve">Во </w:t>
      </w:r>
      <w:r w:rsidRPr="003341B7">
        <w:rPr>
          <w:rFonts w:ascii="Times New Roman" w:hAnsi="Times New Roman"/>
          <w:b/>
          <w:sz w:val="24"/>
          <w:szCs w:val="24"/>
        </w:rPr>
        <w:t>2 классе</w:t>
      </w:r>
      <w:r w:rsidRPr="003341B7">
        <w:rPr>
          <w:rFonts w:ascii="Times New Roman" w:hAnsi="Times New Roman"/>
          <w:sz w:val="24"/>
          <w:szCs w:val="24"/>
        </w:rPr>
        <w:t xml:space="preserve"> учебный материал по сравнению с 1 классом остаётся без изменений. Однако все способы передвижения выполняются на усложнённом  рельефе местности.</w:t>
      </w:r>
    </w:p>
    <w:p w:rsidR="00DF17C8" w:rsidRPr="003341B7" w:rsidRDefault="00DF17C8" w:rsidP="008A45C6">
      <w:pPr>
        <w:rPr>
          <w:rFonts w:ascii="Times New Roman" w:hAnsi="Times New Roman"/>
          <w:sz w:val="24"/>
          <w:szCs w:val="24"/>
        </w:rPr>
      </w:pPr>
      <w:r w:rsidRPr="003341B7">
        <w:rPr>
          <w:rFonts w:ascii="Times New Roman" w:hAnsi="Times New Roman"/>
          <w:sz w:val="24"/>
          <w:szCs w:val="24"/>
        </w:rPr>
        <w:t xml:space="preserve">В содержание учебного материала для учащихся </w:t>
      </w:r>
      <w:r w:rsidRPr="003341B7">
        <w:rPr>
          <w:rFonts w:ascii="Times New Roman" w:hAnsi="Times New Roman"/>
          <w:b/>
          <w:sz w:val="24"/>
          <w:szCs w:val="24"/>
        </w:rPr>
        <w:t>3 класса</w:t>
      </w:r>
      <w:r w:rsidRPr="003341B7">
        <w:rPr>
          <w:rFonts w:ascii="Times New Roman" w:hAnsi="Times New Roman"/>
          <w:sz w:val="24"/>
          <w:szCs w:val="24"/>
        </w:rPr>
        <w:t xml:space="preserve"> входят следующие способы передвижения на лыжах: скользящий шаг, попеременный двухшажный ход, одновременный бесшажный ход, спуск в основной стойке, подъём «лесенкой» прямо, поворот переступанием в движении.</w:t>
      </w:r>
    </w:p>
    <w:p w:rsidR="00DC6B58" w:rsidRPr="00A846FC" w:rsidRDefault="00DF17C8" w:rsidP="008A45C6">
      <w:pPr>
        <w:rPr>
          <w:rFonts w:ascii="Times New Roman" w:hAnsi="Times New Roman"/>
          <w:sz w:val="24"/>
          <w:szCs w:val="24"/>
        </w:rPr>
      </w:pPr>
      <w:r w:rsidRPr="003341B7">
        <w:rPr>
          <w:rFonts w:ascii="Times New Roman" w:hAnsi="Times New Roman"/>
          <w:sz w:val="24"/>
          <w:szCs w:val="24"/>
        </w:rPr>
        <w:t xml:space="preserve">В </w:t>
      </w:r>
      <w:r w:rsidRPr="003341B7">
        <w:rPr>
          <w:rFonts w:ascii="Times New Roman" w:hAnsi="Times New Roman"/>
          <w:b/>
          <w:sz w:val="24"/>
          <w:szCs w:val="24"/>
        </w:rPr>
        <w:t>4 классе</w:t>
      </w:r>
      <w:r w:rsidRPr="003341B7">
        <w:rPr>
          <w:rFonts w:ascii="Times New Roman" w:hAnsi="Times New Roman"/>
          <w:sz w:val="24"/>
          <w:szCs w:val="24"/>
        </w:rPr>
        <w:t xml:space="preserve"> продолжается изучение техники скользящего шага, попеременного двухшажного хода, одновременного бесшажного хода и поворота переступанием в движении, начатое в предыдущих классах. Программой предусмотрено обучение новым способам: спуску в низкой стойке и подъёму «полуёлочкой».</w:t>
      </w:r>
    </w:p>
    <w:p w:rsidR="00DC6B58" w:rsidRDefault="00DC6B58" w:rsidP="008A45C6">
      <w:pPr>
        <w:rPr>
          <w:b/>
          <w:sz w:val="28"/>
          <w:szCs w:val="28"/>
        </w:rPr>
      </w:pPr>
      <w:r>
        <w:rPr>
          <w:b/>
          <w:sz w:val="28"/>
          <w:szCs w:val="28"/>
        </w:rPr>
        <w:lastRenderedPageBreak/>
        <w:t>7.</w:t>
      </w:r>
      <w:r w:rsidRPr="00DC6B58">
        <w:rPr>
          <w:b/>
          <w:sz w:val="28"/>
          <w:szCs w:val="28"/>
        </w:rPr>
        <w:t>Годовое распределение сетки часов на разделы программы:</w:t>
      </w:r>
    </w:p>
    <w:p w:rsidR="00DC6B58" w:rsidRPr="00D25975" w:rsidRDefault="00DC6B58" w:rsidP="008A45C6">
      <w:pPr>
        <w:rPr>
          <w:b/>
          <w:sz w:val="24"/>
          <w:szCs w:val="24"/>
        </w:rPr>
      </w:pPr>
      <w:r w:rsidRPr="00DC6B58">
        <w:rPr>
          <w:b/>
          <w:sz w:val="24"/>
          <w:szCs w:val="24"/>
          <w:lang w:val="en-US"/>
        </w:rPr>
        <w:t>7</w:t>
      </w:r>
      <w:r w:rsidRPr="00DC6B58">
        <w:rPr>
          <w:b/>
          <w:sz w:val="24"/>
          <w:szCs w:val="24"/>
        </w:rPr>
        <w:t>.1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4413"/>
        <w:gridCol w:w="3575"/>
      </w:tblGrid>
      <w:tr w:rsidR="00DC6B58" w:rsidRPr="0071786A" w:rsidTr="009B708B">
        <w:tc>
          <w:tcPr>
            <w:tcW w:w="799" w:type="dxa"/>
            <w:vMerge w:val="restart"/>
            <w:tcBorders>
              <w:top w:val="single" w:sz="4" w:space="0" w:color="auto"/>
              <w:left w:val="single" w:sz="4" w:space="0" w:color="auto"/>
              <w:bottom w:val="single" w:sz="4" w:space="0" w:color="auto"/>
              <w:right w:val="single" w:sz="4" w:space="0" w:color="auto"/>
            </w:tcBorders>
          </w:tcPr>
          <w:p w:rsidR="00DC6B58" w:rsidRPr="00DC6B58" w:rsidRDefault="00DC6B58" w:rsidP="008A45C6">
            <w:pPr>
              <w:jc w:val="center"/>
              <w:rPr>
                <w:rFonts w:ascii="Times New Roman" w:hAnsi="Times New Roman" w:cs="Times New Roman"/>
                <w:sz w:val="24"/>
                <w:szCs w:val="24"/>
              </w:rPr>
            </w:pPr>
          </w:p>
          <w:p w:rsidR="00DC6B58" w:rsidRPr="00DC6B58" w:rsidRDefault="00DC6B58" w:rsidP="008A45C6">
            <w:pPr>
              <w:jc w:val="center"/>
              <w:rPr>
                <w:rFonts w:ascii="Times New Roman" w:hAnsi="Times New Roman" w:cs="Times New Roman"/>
                <w:sz w:val="24"/>
                <w:szCs w:val="24"/>
              </w:rPr>
            </w:pPr>
            <w:r w:rsidRPr="00DC6B58">
              <w:rPr>
                <w:rFonts w:ascii="Times New Roman" w:hAnsi="Times New Roman" w:cs="Times New Roman"/>
                <w:sz w:val="24"/>
                <w:szCs w:val="24"/>
              </w:rPr>
              <w:t>№ п/п</w:t>
            </w:r>
          </w:p>
          <w:p w:rsidR="00DC6B58" w:rsidRPr="00DC6B58" w:rsidRDefault="00DC6B58" w:rsidP="008A45C6">
            <w:pPr>
              <w:rPr>
                <w:rFonts w:ascii="Times New Roman" w:hAnsi="Times New Roman" w:cs="Times New Roman"/>
                <w:sz w:val="24"/>
                <w:szCs w:val="24"/>
              </w:rPr>
            </w:pPr>
          </w:p>
        </w:tc>
        <w:tc>
          <w:tcPr>
            <w:tcW w:w="4413" w:type="dxa"/>
            <w:vMerge w:val="restart"/>
            <w:tcBorders>
              <w:top w:val="single" w:sz="4" w:space="0" w:color="auto"/>
              <w:left w:val="single" w:sz="4" w:space="0" w:color="auto"/>
              <w:bottom w:val="single" w:sz="4" w:space="0" w:color="auto"/>
              <w:right w:val="single" w:sz="4" w:space="0" w:color="auto"/>
            </w:tcBorders>
          </w:tcPr>
          <w:p w:rsidR="00DC6B58" w:rsidRPr="00DC6B58" w:rsidRDefault="00DC6B58" w:rsidP="008A45C6">
            <w:pPr>
              <w:ind w:left="283"/>
              <w:rPr>
                <w:rFonts w:ascii="Times New Roman" w:hAnsi="Times New Roman" w:cs="Times New Roman"/>
                <w:sz w:val="24"/>
                <w:szCs w:val="24"/>
              </w:rPr>
            </w:pPr>
          </w:p>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b/>
                <w:sz w:val="24"/>
                <w:szCs w:val="24"/>
              </w:rPr>
              <w:t>Вид программного материала</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b/>
                <w:sz w:val="24"/>
                <w:szCs w:val="24"/>
              </w:rPr>
            </w:pPr>
            <w:r w:rsidRPr="00DC6B58">
              <w:rPr>
                <w:rFonts w:ascii="Times New Roman" w:hAnsi="Times New Roman" w:cs="Times New Roman"/>
                <w:b/>
                <w:sz w:val="24"/>
                <w:szCs w:val="24"/>
              </w:rPr>
              <w:t>Количество  часов</w:t>
            </w:r>
          </w:p>
        </w:tc>
      </w:tr>
      <w:tr w:rsidR="00DC6B58" w:rsidRPr="0071786A" w:rsidTr="00DC6B58">
        <w:trPr>
          <w:trHeight w:val="1156"/>
        </w:trPr>
        <w:tc>
          <w:tcPr>
            <w:tcW w:w="799" w:type="dxa"/>
            <w:vMerge/>
            <w:tcBorders>
              <w:top w:val="single" w:sz="4" w:space="0" w:color="auto"/>
              <w:left w:val="single" w:sz="4" w:space="0" w:color="auto"/>
              <w:bottom w:val="single" w:sz="4" w:space="0" w:color="auto"/>
              <w:right w:val="single" w:sz="4" w:space="0" w:color="auto"/>
            </w:tcBorders>
            <w:vAlign w:val="center"/>
            <w:hideMark/>
          </w:tcPr>
          <w:p w:rsidR="00DC6B58" w:rsidRPr="00DC6B58" w:rsidRDefault="00DC6B58" w:rsidP="008A45C6">
            <w:pPr>
              <w:rPr>
                <w:rFonts w:ascii="Times New Roman" w:hAnsi="Times New Roman" w:cs="Times New Roman"/>
                <w:sz w:val="24"/>
                <w:szCs w:val="24"/>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rsidR="00DC6B58" w:rsidRPr="00DC6B58" w:rsidRDefault="00DC6B58" w:rsidP="008A45C6">
            <w:pPr>
              <w:rPr>
                <w:rFonts w:ascii="Times New Roman" w:hAnsi="Times New Roman" w:cs="Times New Roman"/>
                <w:sz w:val="24"/>
                <w:szCs w:val="24"/>
              </w:rPr>
            </w:pPr>
          </w:p>
        </w:tc>
        <w:tc>
          <w:tcPr>
            <w:tcW w:w="3575" w:type="dxa"/>
            <w:tcBorders>
              <w:top w:val="single" w:sz="4" w:space="0" w:color="auto"/>
              <w:left w:val="single" w:sz="4" w:space="0" w:color="auto"/>
              <w:right w:val="single" w:sz="4" w:space="0" w:color="auto"/>
            </w:tcBorders>
            <w:shd w:val="clear" w:color="auto" w:fill="auto"/>
            <w:hideMark/>
          </w:tcPr>
          <w:p w:rsidR="00DC6B58" w:rsidRPr="00D25975" w:rsidRDefault="00DC6B58" w:rsidP="00D25975">
            <w:pPr>
              <w:ind w:left="283"/>
              <w:rPr>
                <w:rFonts w:ascii="Times New Roman" w:hAnsi="Times New Roman" w:cs="Times New Roman"/>
                <w:b/>
                <w:sz w:val="24"/>
                <w:szCs w:val="24"/>
              </w:rPr>
            </w:pPr>
            <w:r w:rsidRPr="00DC6B58">
              <w:rPr>
                <w:rFonts w:ascii="Times New Roman" w:hAnsi="Times New Roman" w:cs="Times New Roman"/>
                <w:b/>
                <w:sz w:val="24"/>
                <w:szCs w:val="24"/>
              </w:rPr>
              <w:t>Класс: 1</w:t>
            </w:r>
          </w:p>
          <w:p w:rsidR="00DC6B58" w:rsidRPr="00DC6B58" w:rsidRDefault="00DC6B58" w:rsidP="008A45C6">
            <w:pPr>
              <w:rPr>
                <w:rFonts w:ascii="Times New Roman" w:hAnsi="Times New Roman" w:cs="Times New Roman"/>
                <w:b/>
                <w:sz w:val="24"/>
                <w:szCs w:val="24"/>
              </w:rPr>
            </w:pPr>
          </w:p>
        </w:tc>
      </w:tr>
      <w:tr w:rsidR="00DC6B58" w:rsidRPr="0071786A" w:rsidTr="009B708B">
        <w:trPr>
          <w:trHeight w:val="395"/>
        </w:trPr>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1</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Основы знаний о физической культуре</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В процессе урока</w:t>
            </w:r>
          </w:p>
        </w:tc>
      </w:tr>
      <w:tr w:rsidR="00DC6B58" w:rsidRPr="0071786A" w:rsidTr="009B708B">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1.1</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Подвижные и спортивные игры</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39</w:t>
            </w:r>
          </w:p>
        </w:tc>
      </w:tr>
      <w:tr w:rsidR="00DC6B58" w:rsidRPr="0071786A" w:rsidTr="009B708B">
        <w:trPr>
          <w:trHeight w:val="553"/>
        </w:trPr>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1.2</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Гимнастика с элементами акробатики</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21</w:t>
            </w:r>
          </w:p>
        </w:tc>
      </w:tr>
      <w:tr w:rsidR="00DC6B58" w:rsidRPr="0071786A" w:rsidTr="009B708B">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1.3</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Легкая атлетика</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27</w:t>
            </w:r>
          </w:p>
        </w:tc>
      </w:tr>
      <w:tr w:rsidR="00DC6B58" w:rsidRPr="0071786A" w:rsidTr="009B708B">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1.4</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Лыжная подготовка</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12</w:t>
            </w:r>
          </w:p>
        </w:tc>
      </w:tr>
      <w:tr w:rsidR="00DC6B58" w:rsidRPr="0071786A" w:rsidTr="009B708B">
        <w:trPr>
          <w:trHeight w:val="135"/>
        </w:trPr>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rPr>
                <w:rFonts w:ascii="Times New Roman" w:hAnsi="Times New Roman" w:cs="Times New Roman"/>
                <w:sz w:val="24"/>
                <w:szCs w:val="24"/>
              </w:rPr>
            </w:pPr>
            <w:r w:rsidRPr="00DC6B58">
              <w:rPr>
                <w:rFonts w:ascii="Times New Roman" w:hAnsi="Times New Roman" w:cs="Times New Roman"/>
                <w:sz w:val="24"/>
                <w:szCs w:val="24"/>
              </w:rPr>
              <w:t xml:space="preserve">     2</w:t>
            </w:r>
          </w:p>
        </w:tc>
        <w:tc>
          <w:tcPr>
            <w:tcW w:w="4413" w:type="dxa"/>
            <w:tcBorders>
              <w:top w:val="single" w:sz="4" w:space="0" w:color="auto"/>
              <w:left w:val="single" w:sz="4" w:space="0" w:color="auto"/>
              <w:bottom w:val="single" w:sz="4" w:space="0" w:color="auto"/>
              <w:right w:val="single" w:sz="4" w:space="0" w:color="auto"/>
            </w:tcBorders>
          </w:tcPr>
          <w:p w:rsidR="00DC6B58" w:rsidRPr="00DC6B58" w:rsidRDefault="00DC6B58" w:rsidP="008A45C6">
            <w:pPr>
              <w:rPr>
                <w:rFonts w:ascii="Times New Roman" w:hAnsi="Times New Roman" w:cs="Times New Roman"/>
                <w:sz w:val="24"/>
                <w:szCs w:val="24"/>
              </w:rPr>
            </w:pPr>
            <w:r w:rsidRPr="00DC6B58">
              <w:rPr>
                <w:rFonts w:ascii="Times New Roman" w:hAnsi="Times New Roman" w:cs="Times New Roman"/>
                <w:sz w:val="24"/>
                <w:szCs w:val="24"/>
              </w:rPr>
              <w:t>Итого</w:t>
            </w:r>
          </w:p>
          <w:p w:rsidR="00DC6B58" w:rsidRPr="00DC6B58" w:rsidRDefault="00DC6B58" w:rsidP="008A45C6">
            <w:pPr>
              <w:rPr>
                <w:rFonts w:ascii="Times New Roman" w:hAnsi="Times New Roman" w:cs="Times New Roman"/>
                <w:sz w:val="24"/>
                <w:szCs w:val="24"/>
              </w:rPr>
            </w:pP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rPr>
                <w:rFonts w:ascii="Times New Roman" w:hAnsi="Times New Roman" w:cs="Times New Roman"/>
                <w:sz w:val="24"/>
                <w:szCs w:val="24"/>
              </w:rPr>
            </w:pPr>
            <w:r w:rsidRPr="00DC6B58">
              <w:rPr>
                <w:rFonts w:ascii="Times New Roman" w:hAnsi="Times New Roman" w:cs="Times New Roman"/>
                <w:sz w:val="24"/>
                <w:szCs w:val="24"/>
              </w:rPr>
              <w:t>102</w:t>
            </w:r>
          </w:p>
        </w:tc>
      </w:tr>
    </w:tbl>
    <w:p w:rsidR="00DC6B58" w:rsidRDefault="00DC6B58" w:rsidP="008A45C6">
      <w:pPr>
        <w:rPr>
          <w:b/>
          <w:sz w:val="24"/>
          <w:szCs w:val="24"/>
        </w:rPr>
      </w:pPr>
    </w:p>
    <w:p w:rsidR="00DC6B58" w:rsidRPr="00DC6B58" w:rsidRDefault="00DC6B58" w:rsidP="008A45C6">
      <w:pPr>
        <w:rPr>
          <w:b/>
          <w:sz w:val="24"/>
          <w:szCs w:val="24"/>
        </w:rPr>
      </w:pPr>
      <w:r w:rsidRPr="00DC6B58">
        <w:rPr>
          <w:b/>
          <w:sz w:val="24"/>
          <w:szCs w:val="24"/>
        </w:rPr>
        <w:t>7.2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4413"/>
        <w:gridCol w:w="3575"/>
      </w:tblGrid>
      <w:tr w:rsidR="00DC6B58" w:rsidRPr="00DC6B58" w:rsidTr="009B708B">
        <w:tc>
          <w:tcPr>
            <w:tcW w:w="799" w:type="dxa"/>
            <w:vMerge w:val="restart"/>
            <w:tcBorders>
              <w:top w:val="single" w:sz="4" w:space="0" w:color="auto"/>
              <w:left w:val="single" w:sz="4" w:space="0" w:color="auto"/>
              <w:bottom w:val="single" w:sz="4" w:space="0" w:color="auto"/>
              <w:right w:val="single" w:sz="4" w:space="0" w:color="auto"/>
            </w:tcBorders>
          </w:tcPr>
          <w:p w:rsidR="00DC6B58" w:rsidRPr="00DC6B58" w:rsidRDefault="00DC6B58" w:rsidP="008A45C6">
            <w:pPr>
              <w:jc w:val="center"/>
              <w:rPr>
                <w:rFonts w:ascii="Times New Roman" w:hAnsi="Times New Roman" w:cs="Times New Roman"/>
                <w:sz w:val="24"/>
                <w:szCs w:val="24"/>
              </w:rPr>
            </w:pPr>
          </w:p>
          <w:p w:rsidR="00DC6B58" w:rsidRPr="00DC6B58" w:rsidRDefault="00DC6B58" w:rsidP="00D25975">
            <w:pPr>
              <w:jc w:val="center"/>
              <w:rPr>
                <w:rFonts w:ascii="Times New Roman" w:hAnsi="Times New Roman" w:cs="Times New Roman"/>
                <w:sz w:val="24"/>
                <w:szCs w:val="24"/>
              </w:rPr>
            </w:pPr>
            <w:r w:rsidRPr="00DC6B58">
              <w:rPr>
                <w:rFonts w:ascii="Times New Roman" w:hAnsi="Times New Roman" w:cs="Times New Roman"/>
                <w:sz w:val="24"/>
                <w:szCs w:val="24"/>
              </w:rPr>
              <w:t>№ п/п</w:t>
            </w:r>
          </w:p>
        </w:tc>
        <w:tc>
          <w:tcPr>
            <w:tcW w:w="4413" w:type="dxa"/>
            <w:vMerge w:val="restart"/>
            <w:tcBorders>
              <w:top w:val="single" w:sz="4" w:space="0" w:color="auto"/>
              <w:left w:val="single" w:sz="4" w:space="0" w:color="auto"/>
              <w:bottom w:val="single" w:sz="4" w:space="0" w:color="auto"/>
              <w:right w:val="single" w:sz="4" w:space="0" w:color="auto"/>
            </w:tcBorders>
          </w:tcPr>
          <w:p w:rsidR="00DC6B58" w:rsidRPr="00DC6B58" w:rsidRDefault="00DC6B58" w:rsidP="008A45C6">
            <w:pPr>
              <w:ind w:left="283"/>
              <w:rPr>
                <w:rFonts w:ascii="Times New Roman" w:hAnsi="Times New Roman" w:cs="Times New Roman"/>
                <w:sz w:val="24"/>
                <w:szCs w:val="24"/>
              </w:rPr>
            </w:pPr>
          </w:p>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b/>
                <w:sz w:val="24"/>
                <w:szCs w:val="24"/>
              </w:rPr>
              <w:t>Вид программного материала</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b/>
                <w:sz w:val="24"/>
                <w:szCs w:val="24"/>
              </w:rPr>
            </w:pPr>
            <w:r w:rsidRPr="00DC6B58">
              <w:rPr>
                <w:rFonts w:ascii="Times New Roman" w:hAnsi="Times New Roman" w:cs="Times New Roman"/>
                <w:b/>
                <w:sz w:val="24"/>
                <w:szCs w:val="24"/>
              </w:rPr>
              <w:t>Количество  часов</w:t>
            </w:r>
          </w:p>
        </w:tc>
      </w:tr>
      <w:tr w:rsidR="00DC6B58" w:rsidRPr="00DC6B58" w:rsidTr="00DC6B58">
        <w:trPr>
          <w:trHeight w:val="651"/>
        </w:trPr>
        <w:tc>
          <w:tcPr>
            <w:tcW w:w="799" w:type="dxa"/>
            <w:vMerge/>
            <w:tcBorders>
              <w:top w:val="single" w:sz="4" w:space="0" w:color="auto"/>
              <w:left w:val="single" w:sz="4" w:space="0" w:color="auto"/>
              <w:bottom w:val="single" w:sz="4" w:space="0" w:color="auto"/>
              <w:right w:val="single" w:sz="4" w:space="0" w:color="auto"/>
            </w:tcBorders>
            <w:vAlign w:val="center"/>
            <w:hideMark/>
          </w:tcPr>
          <w:p w:rsidR="00DC6B58" w:rsidRPr="00DC6B58" w:rsidRDefault="00DC6B58" w:rsidP="008A45C6">
            <w:pPr>
              <w:rPr>
                <w:rFonts w:ascii="Times New Roman" w:hAnsi="Times New Roman" w:cs="Times New Roman"/>
                <w:sz w:val="24"/>
                <w:szCs w:val="24"/>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rsidR="00DC6B58" w:rsidRPr="00DC6B58" w:rsidRDefault="00DC6B58" w:rsidP="008A45C6">
            <w:pPr>
              <w:rPr>
                <w:rFonts w:ascii="Times New Roman" w:hAnsi="Times New Roman" w:cs="Times New Roman"/>
                <w:sz w:val="24"/>
                <w:szCs w:val="24"/>
              </w:rPr>
            </w:pPr>
          </w:p>
        </w:tc>
        <w:tc>
          <w:tcPr>
            <w:tcW w:w="3575" w:type="dxa"/>
            <w:tcBorders>
              <w:top w:val="single" w:sz="4" w:space="0" w:color="auto"/>
              <w:left w:val="single" w:sz="4" w:space="0" w:color="auto"/>
              <w:right w:val="single" w:sz="4" w:space="0" w:color="auto"/>
            </w:tcBorders>
            <w:shd w:val="clear" w:color="auto" w:fill="auto"/>
            <w:hideMark/>
          </w:tcPr>
          <w:p w:rsidR="00DC6B58" w:rsidRPr="00DC6B58" w:rsidRDefault="00DC6B58" w:rsidP="008A45C6">
            <w:pPr>
              <w:ind w:left="283"/>
              <w:rPr>
                <w:rFonts w:ascii="Times New Roman" w:hAnsi="Times New Roman" w:cs="Times New Roman"/>
                <w:b/>
                <w:sz w:val="24"/>
                <w:szCs w:val="24"/>
              </w:rPr>
            </w:pPr>
            <w:r w:rsidRPr="00DC6B58">
              <w:rPr>
                <w:rFonts w:ascii="Times New Roman" w:hAnsi="Times New Roman" w:cs="Times New Roman"/>
                <w:b/>
                <w:sz w:val="24"/>
                <w:szCs w:val="24"/>
              </w:rPr>
              <w:t>Классы: 2-4</w:t>
            </w:r>
          </w:p>
          <w:p w:rsidR="00DC6B58" w:rsidRPr="00DC6B58" w:rsidRDefault="00DC6B58" w:rsidP="008A45C6">
            <w:pPr>
              <w:rPr>
                <w:rFonts w:ascii="Times New Roman" w:hAnsi="Times New Roman" w:cs="Times New Roman"/>
                <w:b/>
                <w:sz w:val="24"/>
                <w:szCs w:val="24"/>
              </w:rPr>
            </w:pPr>
          </w:p>
        </w:tc>
      </w:tr>
      <w:tr w:rsidR="00DC6B58" w:rsidRPr="00DC6B58" w:rsidTr="009B708B">
        <w:trPr>
          <w:trHeight w:val="395"/>
        </w:trPr>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1</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Основы знаний о физической культуре</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В процессе урока</w:t>
            </w:r>
          </w:p>
        </w:tc>
      </w:tr>
      <w:tr w:rsidR="00DC6B58" w:rsidRPr="00DC6B58" w:rsidTr="009B708B">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1.1</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Подвижные и спортивные игры</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39</w:t>
            </w:r>
          </w:p>
        </w:tc>
      </w:tr>
      <w:tr w:rsidR="00DC6B58" w:rsidRPr="00DC6B58" w:rsidTr="009B708B">
        <w:trPr>
          <w:trHeight w:val="553"/>
        </w:trPr>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1.2</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ind w:left="283"/>
              <w:rPr>
                <w:rFonts w:ascii="Times New Roman" w:hAnsi="Times New Roman" w:cs="Times New Roman"/>
                <w:sz w:val="24"/>
                <w:szCs w:val="24"/>
              </w:rPr>
            </w:pPr>
            <w:r w:rsidRPr="00DC6B58">
              <w:rPr>
                <w:rFonts w:ascii="Times New Roman" w:hAnsi="Times New Roman" w:cs="Times New Roman"/>
                <w:sz w:val="24"/>
                <w:szCs w:val="24"/>
              </w:rPr>
              <w:t>Гимнастика с элементами акробатики</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24</w:t>
            </w:r>
          </w:p>
        </w:tc>
      </w:tr>
      <w:tr w:rsidR="00DC6B58" w:rsidRPr="00DC6B58" w:rsidTr="009B708B">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1.3</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Легкая атлетика</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27</w:t>
            </w:r>
          </w:p>
        </w:tc>
      </w:tr>
      <w:tr w:rsidR="00DC6B58" w:rsidRPr="00DC6B58" w:rsidTr="009B708B">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1.4</w:t>
            </w:r>
          </w:p>
        </w:tc>
        <w:tc>
          <w:tcPr>
            <w:tcW w:w="4413"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ind w:left="283"/>
              <w:rPr>
                <w:rFonts w:ascii="Times New Roman" w:hAnsi="Times New Roman" w:cs="Times New Roman"/>
                <w:sz w:val="24"/>
                <w:szCs w:val="24"/>
              </w:rPr>
            </w:pPr>
            <w:r w:rsidRPr="00DC6B58">
              <w:rPr>
                <w:rFonts w:ascii="Times New Roman" w:hAnsi="Times New Roman" w:cs="Times New Roman"/>
                <w:sz w:val="24"/>
                <w:szCs w:val="24"/>
              </w:rPr>
              <w:t>Лыжная подготовка</w:t>
            </w: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spacing w:after="120"/>
              <w:rPr>
                <w:rFonts w:ascii="Times New Roman" w:hAnsi="Times New Roman" w:cs="Times New Roman"/>
                <w:sz w:val="24"/>
                <w:szCs w:val="24"/>
              </w:rPr>
            </w:pPr>
            <w:r w:rsidRPr="00DC6B58">
              <w:rPr>
                <w:rFonts w:ascii="Times New Roman" w:hAnsi="Times New Roman" w:cs="Times New Roman"/>
                <w:sz w:val="24"/>
                <w:szCs w:val="24"/>
              </w:rPr>
              <w:t>12</w:t>
            </w:r>
          </w:p>
        </w:tc>
      </w:tr>
      <w:tr w:rsidR="00DC6B58" w:rsidRPr="00DC6B58" w:rsidTr="009B708B">
        <w:trPr>
          <w:trHeight w:val="135"/>
        </w:trPr>
        <w:tc>
          <w:tcPr>
            <w:tcW w:w="799"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rPr>
                <w:rFonts w:ascii="Times New Roman" w:hAnsi="Times New Roman" w:cs="Times New Roman"/>
                <w:sz w:val="24"/>
                <w:szCs w:val="24"/>
              </w:rPr>
            </w:pPr>
            <w:r w:rsidRPr="00DC6B58">
              <w:rPr>
                <w:rFonts w:ascii="Times New Roman" w:hAnsi="Times New Roman" w:cs="Times New Roman"/>
                <w:sz w:val="24"/>
                <w:szCs w:val="24"/>
              </w:rPr>
              <w:t xml:space="preserve">     2</w:t>
            </w:r>
          </w:p>
        </w:tc>
        <w:tc>
          <w:tcPr>
            <w:tcW w:w="4413" w:type="dxa"/>
            <w:tcBorders>
              <w:top w:val="single" w:sz="4" w:space="0" w:color="auto"/>
              <w:left w:val="single" w:sz="4" w:space="0" w:color="auto"/>
              <w:bottom w:val="single" w:sz="4" w:space="0" w:color="auto"/>
              <w:right w:val="single" w:sz="4" w:space="0" w:color="auto"/>
            </w:tcBorders>
          </w:tcPr>
          <w:p w:rsidR="00DC6B58" w:rsidRPr="00DC6B58" w:rsidRDefault="00DC6B58" w:rsidP="008A45C6">
            <w:pPr>
              <w:rPr>
                <w:rFonts w:ascii="Times New Roman" w:hAnsi="Times New Roman" w:cs="Times New Roman"/>
                <w:sz w:val="24"/>
                <w:szCs w:val="24"/>
              </w:rPr>
            </w:pPr>
            <w:r w:rsidRPr="00DC6B58">
              <w:rPr>
                <w:rFonts w:ascii="Times New Roman" w:hAnsi="Times New Roman" w:cs="Times New Roman"/>
                <w:sz w:val="24"/>
                <w:szCs w:val="24"/>
              </w:rPr>
              <w:t>Итого</w:t>
            </w:r>
          </w:p>
          <w:p w:rsidR="00DC6B58" w:rsidRPr="00DC6B58" w:rsidRDefault="00DC6B58" w:rsidP="008A45C6">
            <w:pPr>
              <w:rPr>
                <w:rFonts w:ascii="Times New Roman" w:hAnsi="Times New Roman" w:cs="Times New Roman"/>
                <w:sz w:val="24"/>
                <w:szCs w:val="24"/>
              </w:rPr>
            </w:pPr>
          </w:p>
        </w:tc>
        <w:tc>
          <w:tcPr>
            <w:tcW w:w="3575" w:type="dxa"/>
            <w:tcBorders>
              <w:top w:val="single" w:sz="4" w:space="0" w:color="auto"/>
              <w:left w:val="single" w:sz="4" w:space="0" w:color="auto"/>
              <w:bottom w:val="single" w:sz="4" w:space="0" w:color="auto"/>
              <w:right w:val="single" w:sz="4" w:space="0" w:color="auto"/>
            </w:tcBorders>
            <w:hideMark/>
          </w:tcPr>
          <w:p w:rsidR="00DC6B58" w:rsidRPr="00DC6B58" w:rsidRDefault="00DC6B58" w:rsidP="008A45C6">
            <w:pPr>
              <w:rPr>
                <w:rFonts w:ascii="Times New Roman" w:hAnsi="Times New Roman" w:cs="Times New Roman"/>
                <w:sz w:val="24"/>
                <w:szCs w:val="24"/>
              </w:rPr>
            </w:pPr>
            <w:r w:rsidRPr="00DC6B58">
              <w:rPr>
                <w:rFonts w:ascii="Times New Roman" w:hAnsi="Times New Roman" w:cs="Times New Roman"/>
                <w:sz w:val="24"/>
                <w:szCs w:val="24"/>
              </w:rPr>
              <w:t>102</w:t>
            </w:r>
          </w:p>
        </w:tc>
      </w:tr>
    </w:tbl>
    <w:p w:rsidR="00DC6B58" w:rsidRPr="00AE03F5" w:rsidRDefault="00DC6B58" w:rsidP="008A45C6">
      <w:pPr>
        <w:rPr>
          <w:rFonts w:ascii="Times New Roman" w:hAnsi="Times New Roman"/>
          <w:sz w:val="24"/>
          <w:szCs w:val="24"/>
        </w:rPr>
      </w:pPr>
    </w:p>
    <w:p w:rsidR="00D803F8" w:rsidRPr="001F400C" w:rsidRDefault="00AE03F5" w:rsidP="008A45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03F8" w:rsidRPr="001F400C">
        <w:rPr>
          <w:rFonts w:ascii="Times New Roman" w:hAnsi="Times New Roman" w:cs="Times New Roman"/>
          <w:sz w:val="24"/>
          <w:szCs w:val="24"/>
        </w:rPr>
        <w:t xml:space="preserve">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 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К формам   организации    занятий   по  физической   культуре  в начальной   школе  относятся  разнообразные     уроки  физиче</w:t>
      </w:r>
      <w:r w:rsidR="006D6DA6">
        <w:rPr>
          <w:rFonts w:ascii="Times New Roman" w:hAnsi="Times New Roman" w:cs="Times New Roman"/>
          <w:sz w:val="24"/>
          <w:szCs w:val="24"/>
        </w:rPr>
        <w:t>ской культуры,   физкультурно-</w:t>
      </w:r>
      <w:r w:rsidRPr="001F400C">
        <w:rPr>
          <w:rFonts w:ascii="Times New Roman" w:hAnsi="Times New Roman" w:cs="Times New Roman"/>
          <w:sz w:val="24"/>
          <w:szCs w:val="24"/>
        </w:rPr>
        <w:t xml:space="preserve">оздоровительные     мероприятия    в  режиме   учебного   дня  и  самостоятельные    занятия   физическими упражнениями.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Для более   качественного    освоения   предметного    содержания  настоящей    программы    рекомендуется    уроки   физической культуры  подразделять    на  три  типа:  </w:t>
      </w:r>
      <w:r w:rsidRPr="001F400C">
        <w:rPr>
          <w:rFonts w:ascii="Times New Roman" w:hAnsi="Times New Roman" w:cs="Times New Roman"/>
          <w:sz w:val="24"/>
          <w:szCs w:val="24"/>
        </w:rPr>
        <w:lastRenderedPageBreak/>
        <w:t>с  образовательно</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 xml:space="preserve"> познавательной, образовательно</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предметной и образовательно</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 xml:space="preserve">тренировочной    направленностью.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На</w:t>
      </w:r>
      <w:r w:rsidR="006D6DA6">
        <w:rPr>
          <w:rFonts w:ascii="Times New Roman" w:hAnsi="Times New Roman" w:cs="Times New Roman"/>
          <w:sz w:val="24"/>
          <w:szCs w:val="24"/>
        </w:rPr>
        <w:t xml:space="preserve">  уроках   с  образовательно-</w:t>
      </w:r>
      <w:r w:rsidRPr="001F400C">
        <w:rPr>
          <w:rFonts w:ascii="Times New Roman" w:hAnsi="Times New Roman" w:cs="Times New Roman"/>
          <w:sz w:val="24"/>
          <w:szCs w:val="24"/>
        </w:rPr>
        <w:t>познавательной     направленностью</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 xml:space="preserve">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Уроки  с  образовательно</w:t>
      </w:r>
      <w:r w:rsidR="006D6DA6">
        <w:rPr>
          <w:rFonts w:ascii="Times New Roman" w:hAnsi="Times New Roman" w:cs="Times New Roman"/>
          <w:sz w:val="24"/>
          <w:szCs w:val="24"/>
        </w:rPr>
        <w:t>-</w:t>
      </w:r>
      <w:r w:rsidRPr="001F400C">
        <w:rPr>
          <w:rFonts w:ascii="Times New Roman" w:hAnsi="Times New Roman" w:cs="Times New Roman"/>
          <w:sz w:val="24"/>
          <w:szCs w:val="24"/>
        </w:rPr>
        <w:t>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На  этих  уроках   учащиеся   также осваивают   новые  знания,  но только  те,</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 xml:space="preserve">которые  касаются  предмета   обучения   (например,     название    упражнений    или   описание  техники  их  выполнения   и  т. п.). </w:t>
      </w:r>
    </w:p>
    <w:p w:rsidR="001F400C" w:rsidRPr="001F400C" w:rsidRDefault="006D6DA6" w:rsidP="008A45C6">
      <w:pPr>
        <w:jc w:val="both"/>
        <w:rPr>
          <w:rFonts w:ascii="Times New Roman" w:hAnsi="Times New Roman" w:cs="Times New Roman"/>
          <w:sz w:val="24"/>
          <w:szCs w:val="24"/>
        </w:rPr>
      </w:pPr>
      <w:r>
        <w:rPr>
          <w:rFonts w:ascii="Times New Roman" w:hAnsi="Times New Roman" w:cs="Times New Roman"/>
          <w:sz w:val="24"/>
          <w:szCs w:val="24"/>
        </w:rPr>
        <w:t>Уроки   с  образовательно</w:t>
      </w:r>
      <w:r w:rsidR="001F400C" w:rsidRPr="001F400C">
        <w:rPr>
          <w:rFonts w:ascii="Times New Roman" w:hAnsi="Times New Roman" w:cs="Times New Roman"/>
          <w:sz w:val="24"/>
          <w:szCs w:val="24"/>
        </w:rPr>
        <w:t>-</w:t>
      </w:r>
      <w:r w:rsidR="00D803F8" w:rsidRPr="001F400C">
        <w:rPr>
          <w:rFonts w:ascii="Times New Roman" w:hAnsi="Times New Roman" w:cs="Times New Roman"/>
          <w:sz w:val="24"/>
          <w:szCs w:val="24"/>
        </w:rPr>
        <w:t>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w:t>
      </w:r>
      <w:r w:rsidR="001F400C" w:rsidRPr="001F400C">
        <w:rPr>
          <w:rFonts w:ascii="Times New Roman" w:hAnsi="Times New Roman" w:cs="Times New Roman"/>
          <w:sz w:val="24"/>
          <w:szCs w:val="24"/>
        </w:rPr>
        <w:t>-</w:t>
      </w:r>
      <w:r w:rsidR="00D803F8" w:rsidRPr="001F400C">
        <w:rPr>
          <w:rFonts w:ascii="Times New Roman" w:hAnsi="Times New Roman" w:cs="Times New Roman"/>
          <w:sz w:val="24"/>
          <w:szCs w:val="24"/>
        </w:rPr>
        <w:t xml:space="preserve">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В целом   каждый   из  этих</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 xml:space="preserve">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lastRenderedPageBreak/>
        <w:t xml:space="preserve">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 ми  на  уроках  физической    культуры.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Для  полной   реализации    содержания    настоящей   программы  по  физической    культуре   руководству    школы   необходимо постоянно   укреплять  материально   техниче</w:t>
      </w:r>
      <w:r w:rsidR="006D6DA6">
        <w:rPr>
          <w:rFonts w:ascii="Times New Roman" w:hAnsi="Times New Roman" w:cs="Times New Roman"/>
          <w:sz w:val="24"/>
          <w:szCs w:val="24"/>
        </w:rPr>
        <w:t>скую   и  учебно</w:t>
      </w:r>
      <w:r w:rsidRPr="001F400C">
        <w:rPr>
          <w:rFonts w:ascii="Times New Roman" w:hAnsi="Times New Roman" w:cs="Times New Roman"/>
          <w:sz w:val="24"/>
          <w:szCs w:val="24"/>
        </w:rPr>
        <w:t xml:space="preserve">- спортивную  базу,   создавать    внутришкольные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w:t>
      </w:r>
      <w:r w:rsidR="001F400C" w:rsidRPr="001F400C">
        <w:rPr>
          <w:rFonts w:ascii="Times New Roman" w:hAnsi="Times New Roman" w:cs="Times New Roman"/>
          <w:sz w:val="24"/>
          <w:szCs w:val="24"/>
        </w:rPr>
        <w:t xml:space="preserve">ящей   примерной    программой </w:t>
      </w:r>
      <w:r w:rsidRPr="001F400C">
        <w:rPr>
          <w:rFonts w:ascii="Times New Roman" w:hAnsi="Times New Roman" w:cs="Times New Roman"/>
          <w:sz w:val="24"/>
          <w:szCs w:val="24"/>
        </w:rPr>
        <w:t>о</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физической    культуре</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 xml:space="preserve">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w:t>
      </w:r>
      <w:r w:rsidR="008A30EE">
        <w:rPr>
          <w:rFonts w:ascii="Times New Roman" w:hAnsi="Times New Roman" w:cs="Times New Roman"/>
          <w:sz w:val="24"/>
          <w:szCs w:val="24"/>
        </w:rPr>
        <w:t xml:space="preserve">зание,    ходьба   на  лыжах, </w:t>
      </w:r>
      <w:r w:rsidRPr="001F400C">
        <w:rPr>
          <w:rFonts w:ascii="Times New Roman" w:hAnsi="Times New Roman" w:cs="Times New Roman"/>
          <w:sz w:val="24"/>
          <w:szCs w:val="24"/>
        </w:rPr>
        <w:t xml:space="preserve">как  жизненно    важные способы   передвижения    человека.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Правила   предупреждения     травматизма    во  время   занятий физическими    упражнениями:    организация    мест  занятий,   под бор  одежды,   обуви   и  инвентаря.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 </w:t>
      </w:r>
    </w:p>
    <w:p w:rsidR="00D803F8" w:rsidRPr="001F400C"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DC6B58" w:rsidRPr="008A45C6"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Физическая   нагрузка   и  ее  влияние   на  повышение   частоты сердечных   сокращений. </w:t>
      </w:r>
    </w:p>
    <w:p w:rsidR="00F46B22" w:rsidRPr="00587DAA" w:rsidRDefault="008A45C6" w:rsidP="008A45C6">
      <w:pPr>
        <w:jc w:val="both"/>
        <w:rPr>
          <w:rFonts w:ascii="Times New Roman" w:hAnsi="Times New Roman" w:cs="Times New Roman"/>
          <w:sz w:val="24"/>
          <w:szCs w:val="24"/>
        </w:rPr>
      </w:pPr>
      <w:r>
        <w:rPr>
          <w:rFonts w:ascii="Times New Roman" w:hAnsi="Times New Roman" w:cs="Times New Roman"/>
          <w:b/>
          <w:sz w:val="24"/>
          <w:szCs w:val="24"/>
        </w:rPr>
        <w:t xml:space="preserve">        </w:t>
      </w:r>
      <w:r w:rsidR="00F46B22" w:rsidRPr="00F46B22">
        <w:rPr>
          <w:rFonts w:ascii="Times New Roman" w:hAnsi="Times New Roman" w:cs="Times New Roman"/>
          <w:b/>
          <w:sz w:val="24"/>
          <w:szCs w:val="24"/>
        </w:rPr>
        <w:t xml:space="preserve">С целью проверки знаний проводятся различные методы: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         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        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lastRenderedPageBreak/>
        <w:t xml:space="preserve">         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Основными методами оценки техники двигательного действия являются методы наблюдения, вызова, упражнений и комбинированный.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        Метод открытого наблюдения заключается в том, что учащиеся знают, кого и что будут оценивать;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        Скрытое наблюдение состоит в том, что учащимся известно лишь то, что учитель будет вести наблюдение за определёнными видами двигательных действий; </w:t>
      </w:r>
    </w:p>
    <w:p w:rsidR="00F46B22" w:rsidRPr="001F400C" w:rsidRDefault="00F46B22" w:rsidP="008A45C6">
      <w:pPr>
        <w:jc w:val="both"/>
        <w:rPr>
          <w:rFonts w:ascii="Times New Roman" w:hAnsi="Times New Roman" w:cs="Times New Roman"/>
          <w:sz w:val="24"/>
          <w:szCs w:val="24"/>
        </w:rPr>
      </w:pPr>
      <w:r>
        <w:rPr>
          <w:rFonts w:ascii="Times New Roman" w:hAnsi="Times New Roman" w:cs="Times New Roman"/>
          <w:sz w:val="24"/>
          <w:szCs w:val="24"/>
        </w:rPr>
        <w:t xml:space="preserve">        Вызов</w:t>
      </w:r>
      <w:r w:rsidRPr="001F400C">
        <w:rPr>
          <w:rFonts w:ascii="Times New Roman" w:hAnsi="Times New Roman" w:cs="Times New Roman"/>
          <w:sz w:val="24"/>
          <w:szCs w:val="24"/>
        </w:rPr>
        <w:t xml:space="preserve">,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         Метод упражнений предназначен для проверки уровня  владения отдельными умениями и навыками, качества выполнения домашних заданий.          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Данные методы можно применять и индивидуально, и фронтально, когда одновременно оценивается большая группа или класс в целом. </w:t>
      </w:r>
    </w:p>
    <w:p w:rsidR="00F46B22" w:rsidRPr="001F400C" w:rsidRDefault="00F46B22"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 </w:t>
      </w:r>
    </w:p>
    <w:p w:rsidR="00D803F8" w:rsidRPr="006D6DA6" w:rsidRDefault="00D803F8" w:rsidP="008A45C6">
      <w:pPr>
        <w:jc w:val="both"/>
        <w:rPr>
          <w:rFonts w:ascii="Times New Roman" w:hAnsi="Times New Roman" w:cs="Times New Roman"/>
          <w:sz w:val="24"/>
          <w:szCs w:val="24"/>
        </w:rPr>
      </w:pPr>
      <w:r w:rsidRPr="001F400C">
        <w:rPr>
          <w:rFonts w:ascii="Times New Roman" w:hAnsi="Times New Roman" w:cs="Times New Roman"/>
          <w:sz w:val="24"/>
          <w:szCs w:val="24"/>
        </w:rPr>
        <w:t xml:space="preserve">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r w:rsidR="00587DAA">
        <w:rPr>
          <w:rFonts w:ascii="Times New Roman" w:hAnsi="Times New Roman" w:cs="Times New Roman"/>
          <w:b/>
          <w:sz w:val="24"/>
          <w:szCs w:val="24"/>
        </w:rPr>
        <w:t xml:space="preserve"> </w:t>
      </w:r>
    </w:p>
    <w:p w:rsidR="008A45C6" w:rsidRDefault="008A45C6" w:rsidP="008A45C6">
      <w:pPr>
        <w:rPr>
          <w:rFonts w:ascii="Times New Roman" w:hAnsi="Times New Roman"/>
          <w:b/>
          <w:sz w:val="24"/>
          <w:szCs w:val="24"/>
        </w:rPr>
      </w:pPr>
    </w:p>
    <w:p w:rsidR="008A45C6" w:rsidRDefault="008A45C6" w:rsidP="008A45C6">
      <w:pPr>
        <w:rPr>
          <w:rFonts w:ascii="Times New Roman" w:hAnsi="Times New Roman"/>
          <w:b/>
          <w:sz w:val="24"/>
          <w:szCs w:val="24"/>
        </w:rPr>
      </w:pPr>
    </w:p>
    <w:p w:rsidR="00AE03F5" w:rsidRPr="00AE03F5" w:rsidRDefault="00AE03F5" w:rsidP="008A45C6">
      <w:pPr>
        <w:rPr>
          <w:rFonts w:ascii="Times New Roman" w:hAnsi="Times New Roman"/>
          <w:b/>
          <w:sz w:val="24"/>
          <w:szCs w:val="24"/>
        </w:rPr>
      </w:pPr>
      <w:r w:rsidRPr="00AE03F5">
        <w:rPr>
          <w:rFonts w:ascii="Times New Roman" w:hAnsi="Times New Roman"/>
          <w:b/>
          <w:sz w:val="24"/>
          <w:szCs w:val="24"/>
        </w:rPr>
        <w:t>СПИСОК  ЛИТЕРАТУРЫ</w:t>
      </w:r>
    </w:p>
    <w:p w:rsidR="00AE03F5" w:rsidRPr="00AE03F5" w:rsidRDefault="00AE03F5" w:rsidP="008A45C6">
      <w:pPr>
        <w:numPr>
          <w:ilvl w:val="0"/>
          <w:numId w:val="1"/>
        </w:numPr>
        <w:spacing w:after="0"/>
        <w:rPr>
          <w:rFonts w:ascii="Times New Roman" w:hAnsi="Times New Roman"/>
          <w:sz w:val="24"/>
          <w:szCs w:val="24"/>
        </w:rPr>
      </w:pPr>
      <w:r w:rsidRPr="00AE03F5">
        <w:rPr>
          <w:rFonts w:ascii="Times New Roman" w:hAnsi="Times New Roman"/>
          <w:sz w:val="24"/>
          <w:szCs w:val="24"/>
        </w:rPr>
        <w:t>«Комплексная программа физического воспитания 1-11 классы», В.И.Лях, А.А.Зданевич; Москва:«Просвещение»,2010</w:t>
      </w:r>
    </w:p>
    <w:p w:rsidR="00AE03F5" w:rsidRPr="00AE03F5" w:rsidRDefault="00AE03F5" w:rsidP="008A45C6">
      <w:pPr>
        <w:numPr>
          <w:ilvl w:val="0"/>
          <w:numId w:val="1"/>
        </w:numPr>
        <w:spacing w:after="0"/>
        <w:rPr>
          <w:rFonts w:ascii="Times New Roman" w:hAnsi="Times New Roman"/>
          <w:sz w:val="24"/>
          <w:szCs w:val="24"/>
        </w:rPr>
      </w:pPr>
      <w:r w:rsidRPr="00AE03F5">
        <w:rPr>
          <w:rFonts w:ascii="Times New Roman" w:hAnsi="Times New Roman"/>
          <w:sz w:val="24"/>
          <w:szCs w:val="24"/>
        </w:rPr>
        <w:t xml:space="preserve"> «Справочник учителя физической культуры», П.А.Киселев, С.Б.Киселева; -                      Волгоград: «Учитель»,2008.</w:t>
      </w:r>
    </w:p>
    <w:p w:rsidR="00AE03F5" w:rsidRPr="00AE03F5" w:rsidRDefault="00AE03F5" w:rsidP="008A45C6">
      <w:pPr>
        <w:numPr>
          <w:ilvl w:val="0"/>
          <w:numId w:val="1"/>
        </w:numPr>
        <w:spacing w:after="0"/>
        <w:rPr>
          <w:rFonts w:ascii="Times New Roman" w:hAnsi="Times New Roman"/>
          <w:sz w:val="24"/>
          <w:szCs w:val="24"/>
        </w:rPr>
      </w:pPr>
      <w:r w:rsidRPr="00AE03F5">
        <w:rPr>
          <w:rFonts w:ascii="Times New Roman" w:hAnsi="Times New Roman"/>
          <w:sz w:val="24"/>
          <w:szCs w:val="24"/>
        </w:rPr>
        <w:t>«Двигательные игры, тренинги и уроки здоровья 1-5 классы», Н.И.Дереклеева; Москва: «ВАКО»,2007.</w:t>
      </w:r>
    </w:p>
    <w:p w:rsidR="00AE03F5" w:rsidRPr="00AE03F5" w:rsidRDefault="00AE03F5" w:rsidP="008A45C6">
      <w:pPr>
        <w:numPr>
          <w:ilvl w:val="0"/>
          <w:numId w:val="1"/>
        </w:numPr>
        <w:spacing w:after="0"/>
        <w:rPr>
          <w:rFonts w:ascii="Times New Roman" w:hAnsi="Times New Roman"/>
          <w:sz w:val="24"/>
          <w:szCs w:val="24"/>
        </w:rPr>
      </w:pPr>
      <w:r w:rsidRPr="00AE03F5">
        <w:rPr>
          <w:rFonts w:ascii="Times New Roman" w:hAnsi="Times New Roman"/>
          <w:sz w:val="24"/>
          <w:szCs w:val="24"/>
        </w:rPr>
        <w:t>«Подвижные игры 1-4 классы», А.Ю.Патрикеев; Москва: «ВАКО»,2007.</w:t>
      </w:r>
    </w:p>
    <w:p w:rsidR="00AE03F5" w:rsidRPr="00AE03F5" w:rsidRDefault="00AE03F5" w:rsidP="008A45C6">
      <w:pPr>
        <w:numPr>
          <w:ilvl w:val="0"/>
          <w:numId w:val="1"/>
        </w:numPr>
        <w:spacing w:after="0"/>
        <w:rPr>
          <w:rFonts w:ascii="Times New Roman" w:hAnsi="Times New Roman"/>
          <w:sz w:val="24"/>
          <w:szCs w:val="24"/>
        </w:rPr>
      </w:pPr>
      <w:r w:rsidRPr="00AE03F5">
        <w:rPr>
          <w:rFonts w:ascii="Times New Roman" w:hAnsi="Times New Roman"/>
          <w:sz w:val="24"/>
          <w:szCs w:val="24"/>
        </w:rPr>
        <w:t>«Зимние подвижные игры 1-4 классы», А.Ю.Патрикеев; Москва: «ВАКО»,2009.</w:t>
      </w:r>
    </w:p>
    <w:p w:rsidR="00AE03F5" w:rsidRPr="00AE03F5" w:rsidRDefault="00AE03F5" w:rsidP="008A45C6">
      <w:pPr>
        <w:numPr>
          <w:ilvl w:val="0"/>
          <w:numId w:val="1"/>
        </w:numPr>
        <w:spacing w:after="0"/>
        <w:rPr>
          <w:rFonts w:ascii="Times New Roman" w:hAnsi="Times New Roman"/>
          <w:sz w:val="24"/>
          <w:szCs w:val="24"/>
        </w:rPr>
      </w:pPr>
      <w:r w:rsidRPr="00AE03F5">
        <w:rPr>
          <w:rFonts w:ascii="Times New Roman" w:hAnsi="Times New Roman"/>
          <w:sz w:val="24"/>
          <w:szCs w:val="24"/>
        </w:rPr>
        <w:t>«Дружить со спортом и игрой», Г.П.Попова; Волгоград: «Учитель»,2008.</w:t>
      </w:r>
    </w:p>
    <w:p w:rsidR="00AE03F5" w:rsidRPr="008A45C6" w:rsidRDefault="00AE03F5" w:rsidP="008A45C6">
      <w:pPr>
        <w:numPr>
          <w:ilvl w:val="0"/>
          <w:numId w:val="1"/>
        </w:numPr>
        <w:spacing w:after="0"/>
        <w:rPr>
          <w:rFonts w:ascii="Times New Roman" w:hAnsi="Times New Roman"/>
          <w:sz w:val="24"/>
          <w:szCs w:val="24"/>
        </w:rPr>
        <w:sectPr w:rsidR="00AE03F5" w:rsidRPr="008A45C6" w:rsidSect="008A45C6">
          <w:headerReference w:type="even" r:id="rId7"/>
          <w:headerReference w:type="default" r:id="rId8"/>
          <w:footerReference w:type="even" r:id="rId9"/>
          <w:footerReference w:type="default" r:id="rId10"/>
          <w:headerReference w:type="first" r:id="rId11"/>
          <w:footerReference w:type="first" r:id="rId12"/>
          <w:pgSz w:w="11906" w:h="16838"/>
          <w:pgMar w:top="1134" w:right="850" w:bottom="1276" w:left="1701" w:header="709" w:footer="709" w:gutter="0"/>
          <w:cols w:space="708"/>
          <w:docGrid w:linePitch="360"/>
        </w:sectPr>
      </w:pPr>
      <w:r w:rsidRPr="00AE03F5">
        <w:rPr>
          <w:rFonts w:ascii="Times New Roman" w:hAnsi="Times New Roman"/>
          <w:sz w:val="24"/>
          <w:szCs w:val="24"/>
        </w:rPr>
        <w:t>«Физкультура в начальной школе», Г.П.Б</w:t>
      </w:r>
      <w:r w:rsidR="008A45C6">
        <w:rPr>
          <w:rFonts w:ascii="Times New Roman" w:hAnsi="Times New Roman"/>
          <w:sz w:val="24"/>
          <w:szCs w:val="24"/>
        </w:rPr>
        <w:t>олонов; Москва: «ТЦ Сфера»,2005.</w:t>
      </w:r>
    </w:p>
    <w:p w:rsidR="00011D03" w:rsidRDefault="00011D03" w:rsidP="001222A5"/>
    <w:sectPr w:rsidR="00011D03" w:rsidSect="00D6699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ED6" w:rsidRDefault="008F2ED6">
      <w:pPr>
        <w:spacing w:after="0" w:line="240" w:lineRule="auto"/>
      </w:pPr>
      <w:r>
        <w:separator/>
      </w:r>
    </w:p>
  </w:endnote>
  <w:endnote w:type="continuationSeparator" w:id="1">
    <w:p w:rsidR="008F2ED6" w:rsidRDefault="008F2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2" w:rsidRDefault="008F2E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2" w:rsidRDefault="00411272">
    <w:pPr>
      <w:pStyle w:val="a6"/>
      <w:jc w:val="right"/>
    </w:pPr>
    <w:r>
      <w:fldChar w:fldCharType="begin"/>
    </w:r>
    <w:r w:rsidR="00AE03F5">
      <w:instrText xml:space="preserve"> PAGE   \* MERGEFORMAT </w:instrText>
    </w:r>
    <w:r>
      <w:fldChar w:fldCharType="separate"/>
    </w:r>
    <w:r w:rsidR="002A7FA4">
      <w:rPr>
        <w:noProof/>
      </w:rPr>
      <w:t>2</w:t>
    </w:r>
    <w:r>
      <w:fldChar w:fldCharType="end"/>
    </w:r>
  </w:p>
  <w:p w:rsidR="00995912" w:rsidRDefault="008F2ED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2" w:rsidRDefault="008F2E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ED6" w:rsidRDefault="008F2ED6">
      <w:pPr>
        <w:spacing w:after="0" w:line="240" w:lineRule="auto"/>
      </w:pPr>
      <w:r>
        <w:separator/>
      </w:r>
    </w:p>
  </w:footnote>
  <w:footnote w:type="continuationSeparator" w:id="1">
    <w:p w:rsidR="008F2ED6" w:rsidRDefault="008F2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2" w:rsidRDefault="008F2E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2" w:rsidRDefault="008F2ED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2" w:rsidRDefault="008F2E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03F8"/>
    <w:rsid w:val="00011D03"/>
    <w:rsid w:val="00083814"/>
    <w:rsid w:val="000D729A"/>
    <w:rsid w:val="000E4823"/>
    <w:rsid w:val="00105E82"/>
    <w:rsid w:val="001222A5"/>
    <w:rsid w:val="001E7703"/>
    <w:rsid w:val="001F400C"/>
    <w:rsid w:val="002079DF"/>
    <w:rsid w:val="002A7FA4"/>
    <w:rsid w:val="002E2ADB"/>
    <w:rsid w:val="00346044"/>
    <w:rsid w:val="00350688"/>
    <w:rsid w:val="00411272"/>
    <w:rsid w:val="004C7B37"/>
    <w:rsid w:val="0054196F"/>
    <w:rsid w:val="00587DAA"/>
    <w:rsid w:val="005A415A"/>
    <w:rsid w:val="006B4A12"/>
    <w:rsid w:val="006D2936"/>
    <w:rsid w:val="006D6DA6"/>
    <w:rsid w:val="006E124D"/>
    <w:rsid w:val="00715A4E"/>
    <w:rsid w:val="00777AD1"/>
    <w:rsid w:val="007C4F1E"/>
    <w:rsid w:val="007D7732"/>
    <w:rsid w:val="007F4ED0"/>
    <w:rsid w:val="00836B98"/>
    <w:rsid w:val="00874A9A"/>
    <w:rsid w:val="0089600C"/>
    <w:rsid w:val="008A30EE"/>
    <w:rsid w:val="008A45C6"/>
    <w:rsid w:val="008F2ED6"/>
    <w:rsid w:val="00906D37"/>
    <w:rsid w:val="00A137F6"/>
    <w:rsid w:val="00A42A55"/>
    <w:rsid w:val="00A518CF"/>
    <w:rsid w:val="00A655D3"/>
    <w:rsid w:val="00A71208"/>
    <w:rsid w:val="00A846FC"/>
    <w:rsid w:val="00AE03F5"/>
    <w:rsid w:val="00B020FB"/>
    <w:rsid w:val="00B043C1"/>
    <w:rsid w:val="00B3481F"/>
    <w:rsid w:val="00B40178"/>
    <w:rsid w:val="00B50656"/>
    <w:rsid w:val="00B53DEF"/>
    <w:rsid w:val="00B67004"/>
    <w:rsid w:val="00B808B8"/>
    <w:rsid w:val="00BF6D9B"/>
    <w:rsid w:val="00C27B6B"/>
    <w:rsid w:val="00C412FD"/>
    <w:rsid w:val="00D2139E"/>
    <w:rsid w:val="00D25975"/>
    <w:rsid w:val="00D456E1"/>
    <w:rsid w:val="00D6699C"/>
    <w:rsid w:val="00D803F8"/>
    <w:rsid w:val="00DC6B58"/>
    <w:rsid w:val="00DF17C8"/>
    <w:rsid w:val="00E36AC8"/>
    <w:rsid w:val="00E37942"/>
    <w:rsid w:val="00E4636C"/>
    <w:rsid w:val="00F46B22"/>
    <w:rsid w:val="00F52793"/>
    <w:rsid w:val="00FC7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E03F5"/>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semiHidden/>
    <w:rsid w:val="00AE03F5"/>
    <w:rPr>
      <w:rFonts w:ascii="Calibri" w:eastAsia="Calibri" w:hAnsi="Calibri" w:cs="Times New Roman"/>
    </w:rPr>
  </w:style>
  <w:style w:type="paragraph" w:styleId="a6">
    <w:name w:val="footer"/>
    <w:basedOn w:val="a"/>
    <w:link w:val="a7"/>
    <w:uiPriority w:val="99"/>
    <w:unhideWhenUsed/>
    <w:rsid w:val="00AE03F5"/>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AE03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14</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29</cp:revision>
  <cp:lastPrinted>2014-11-06T07:22:00Z</cp:lastPrinted>
  <dcterms:created xsi:type="dcterms:W3CDTF">2013-06-29T13:52:00Z</dcterms:created>
  <dcterms:modified xsi:type="dcterms:W3CDTF">2024-12-16T03:23:00Z</dcterms:modified>
</cp:coreProperties>
</file>