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bookmarkStart w:id="0" w:name="block-6331173"/>
      <w:r w:rsidRPr="005530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5301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530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5530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  <w:r w:rsidRPr="005530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53018">
        <w:rPr>
          <w:rFonts w:ascii="Times New Roman" w:hAnsi="Times New Roman"/>
          <w:color w:val="000000"/>
          <w:sz w:val="28"/>
          <w:lang w:val="ru-RU"/>
        </w:rPr>
        <w:t>​</w:t>
      </w: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53018" w:rsidTr="000D4161">
        <w:tc>
          <w:tcPr>
            <w:tcW w:w="3114" w:type="dxa"/>
          </w:tcPr>
          <w:p w:rsidR="00C53FFE" w:rsidRPr="0040209D" w:rsidRDefault="00EA51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51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 математического цикла</w:t>
            </w:r>
          </w:p>
          <w:p w:rsidR="004E6975" w:rsidRDefault="00EA51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51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Е.В.Облакова</w:t>
            </w:r>
          </w:p>
          <w:p w:rsidR="004E6975" w:rsidRDefault="005530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51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A515A" w:rsidRPr="005530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5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51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51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EA51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51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Н.А.Назарова</w:t>
            </w:r>
          </w:p>
          <w:p w:rsidR="004E6975" w:rsidRDefault="0055301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A51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A515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15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A51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5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51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51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"ООШ №63 г.Орска"</w:t>
            </w:r>
          </w:p>
          <w:p w:rsidR="000E6D86" w:rsidRDefault="00EA51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51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Г.А.Батманова</w:t>
            </w:r>
          </w:p>
          <w:p w:rsidR="000E6D86" w:rsidRDefault="00EA51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530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530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530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51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EA515A">
      <w:pPr>
        <w:spacing w:after="0"/>
        <w:ind w:left="120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‌</w:t>
      </w: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889198)</w:t>
      </w: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21CB5" w:rsidRPr="00553018" w:rsidRDefault="00EA515A">
      <w:pPr>
        <w:spacing w:after="0" w:line="408" w:lineRule="auto"/>
        <w:ind w:left="120"/>
        <w:jc w:val="center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421CB5">
      <w:pPr>
        <w:spacing w:after="0"/>
        <w:ind w:left="120"/>
        <w:jc w:val="center"/>
        <w:rPr>
          <w:lang w:val="ru-RU"/>
        </w:rPr>
      </w:pPr>
    </w:p>
    <w:p w:rsidR="00421CB5" w:rsidRPr="00553018" w:rsidRDefault="00553018" w:rsidP="00553018">
      <w:pPr>
        <w:spacing w:after="0"/>
        <w:rPr>
          <w:lang w:val="ru-RU"/>
        </w:rPr>
      </w:pPr>
      <w:bookmarkStart w:id="3" w:name="bc34a7f4-4026-4a2d-8185-cd5f043d8440"/>
      <w:r>
        <w:rPr>
          <w:lang w:val="ru-RU"/>
        </w:rPr>
        <w:t xml:space="preserve">                                                                         </w:t>
      </w:r>
      <w:r w:rsidR="00EA515A" w:rsidRPr="00553018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="00EA515A" w:rsidRPr="005530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="00EA515A" w:rsidRPr="005530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A515A" w:rsidRPr="00553018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bookmarkStart w:id="5" w:name="_GoBack"/>
      <w:bookmarkEnd w:id="5"/>
    </w:p>
    <w:p w:rsidR="00421CB5" w:rsidRPr="00553018" w:rsidRDefault="00421CB5">
      <w:pPr>
        <w:spacing w:after="0"/>
        <w:ind w:left="120"/>
        <w:rPr>
          <w:lang w:val="ru-RU"/>
        </w:rPr>
      </w:pPr>
    </w:p>
    <w:p w:rsidR="00421CB5" w:rsidRPr="00553018" w:rsidRDefault="00421CB5">
      <w:pPr>
        <w:rPr>
          <w:lang w:val="ru-RU"/>
        </w:rPr>
        <w:sectPr w:rsidR="00421CB5" w:rsidRPr="00553018">
          <w:pgSz w:w="11906" w:h="16383"/>
          <w:pgMar w:top="1134" w:right="850" w:bottom="1134" w:left="1701" w:header="720" w:footer="720" w:gutter="0"/>
          <w:cols w:space="720"/>
        </w:sect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bookmarkStart w:id="6" w:name="block-6331174"/>
      <w:bookmarkEnd w:id="0"/>
      <w:r w:rsidRPr="005530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21CB5" w:rsidRPr="00553018" w:rsidRDefault="00EA5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продолжение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21CB5" w:rsidRPr="00553018" w:rsidRDefault="00EA5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</w:t>
      </w:r>
      <w:r w:rsidRPr="00553018">
        <w:rPr>
          <w:rFonts w:ascii="Times New Roman" w:hAnsi="Times New Roman"/>
          <w:color w:val="000000"/>
          <w:sz w:val="28"/>
          <w:lang w:val="ru-RU"/>
        </w:rPr>
        <w:t>й активности, исследовательских умений, интереса к изучению математики;</w:t>
      </w:r>
    </w:p>
    <w:p w:rsidR="00421CB5" w:rsidRPr="00553018" w:rsidRDefault="00EA5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21CB5" w:rsidRPr="00553018" w:rsidRDefault="00EA51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</w:t>
      </w:r>
      <w:r w:rsidRPr="00553018">
        <w:rPr>
          <w:rFonts w:ascii="Times New Roman" w:hAnsi="Times New Roman"/>
          <w:color w:val="000000"/>
          <w:sz w:val="28"/>
          <w:lang w:val="ru-RU"/>
        </w:rPr>
        <w:t>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</w:t>
      </w:r>
      <w:r w:rsidRPr="00553018">
        <w:rPr>
          <w:rFonts w:ascii="Times New Roman" w:hAnsi="Times New Roman"/>
          <w:color w:val="000000"/>
          <w:sz w:val="28"/>
          <w:lang w:val="ru-RU"/>
        </w:rPr>
        <w:t>элементами алгебры и описательной статистики.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</w:t>
      </w:r>
      <w:r w:rsidRPr="00553018">
        <w:rPr>
          <w:rFonts w:ascii="Times New Roman" w:hAnsi="Times New Roman"/>
          <w:color w:val="000000"/>
          <w:sz w:val="28"/>
          <w:lang w:val="ru-RU"/>
        </w:rPr>
        <w:t>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теории делимости.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</w:t>
      </w:r>
      <w:r w:rsidRPr="00553018">
        <w:rPr>
          <w:rFonts w:ascii="Times New Roman" w:hAnsi="Times New Roman"/>
          <w:color w:val="000000"/>
          <w:sz w:val="28"/>
          <w:lang w:val="ru-RU"/>
        </w:rPr>
        <w:t>В начале 6 класса происходит знакомство с понятием процента.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</w:t>
      </w:r>
      <w:r w:rsidRPr="00553018">
        <w:rPr>
          <w:rFonts w:ascii="Times New Roman" w:hAnsi="Times New Roman"/>
          <w:color w:val="000000"/>
          <w:sz w:val="28"/>
          <w:lang w:val="ru-RU"/>
        </w:rPr>
        <w:t>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</w:t>
      </w:r>
      <w:r w:rsidRPr="00553018">
        <w:rPr>
          <w:rFonts w:ascii="Times New Roman" w:hAnsi="Times New Roman"/>
          <w:color w:val="000000"/>
          <w:sz w:val="28"/>
          <w:lang w:val="ru-RU"/>
        </w:rPr>
        <w:t>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</w:t>
      </w:r>
      <w:r w:rsidRPr="00553018">
        <w:rPr>
          <w:rFonts w:ascii="Times New Roman" w:hAnsi="Times New Roman"/>
          <w:color w:val="000000"/>
          <w:sz w:val="28"/>
          <w:lang w:val="ru-RU"/>
        </w:rPr>
        <w:t>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</w:t>
      </w:r>
      <w:r w:rsidRPr="00553018">
        <w:rPr>
          <w:rFonts w:ascii="Times New Roman" w:hAnsi="Times New Roman"/>
          <w:color w:val="000000"/>
          <w:sz w:val="28"/>
          <w:lang w:val="ru-RU"/>
        </w:rPr>
        <w:t>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</w:t>
      </w:r>
      <w:r w:rsidRPr="00553018">
        <w:rPr>
          <w:rFonts w:ascii="Times New Roman" w:hAnsi="Times New Roman"/>
          <w:color w:val="000000"/>
          <w:sz w:val="28"/>
          <w:lang w:val="ru-RU"/>
        </w:rPr>
        <w:t>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</w:t>
      </w:r>
      <w:r w:rsidRPr="00553018">
        <w:rPr>
          <w:rFonts w:ascii="Times New Roman" w:hAnsi="Times New Roman"/>
          <w:color w:val="000000"/>
          <w:sz w:val="28"/>
          <w:lang w:val="ru-RU"/>
        </w:rPr>
        <w:t>ических величин, в качестве «заместителя» числа.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</w:t>
      </w:r>
      <w:r w:rsidRPr="00553018">
        <w:rPr>
          <w:rFonts w:ascii="Times New Roman" w:hAnsi="Times New Roman"/>
          <w:color w:val="000000"/>
          <w:sz w:val="28"/>
          <w:lang w:val="ru-RU"/>
        </w:rPr>
        <w:t>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</w:t>
      </w:r>
      <w:r w:rsidRPr="00553018">
        <w:rPr>
          <w:rFonts w:ascii="Times New Roman" w:hAnsi="Times New Roman"/>
          <w:color w:val="000000"/>
          <w:sz w:val="28"/>
          <w:lang w:val="ru-RU"/>
        </w:rPr>
        <w:t>азования, систематизируются и расширяются.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начала описательной статистики.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55301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55301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21CB5" w:rsidRPr="00553018" w:rsidRDefault="00421CB5">
      <w:pPr>
        <w:rPr>
          <w:lang w:val="ru-RU"/>
        </w:rPr>
        <w:sectPr w:rsidR="00421CB5" w:rsidRPr="00553018">
          <w:pgSz w:w="11906" w:h="16383"/>
          <w:pgMar w:top="1134" w:right="850" w:bottom="1134" w:left="1701" w:header="720" w:footer="720" w:gutter="0"/>
          <w:cols w:space="720"/>
        </w:sect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bookmarkStart w:id="8" w:name="block-6331175"/>
      <w:bookmarkEnd w:id="6"/>
      <w:r w:rsidRPr="00553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Натурально</w:t>
      </w:r>
      <w:r w:rsidRPr="00553018">
        <w:rPr>
          <w:rFonts w:ascii="Times New Roman" w:hAnsi="Times New Roman"/>
          <w:color w:val="000000"/>
          <w:sz w:val="28"/>
          <w:lang w:val="ru-RU"/>
        </w:rPr>
        <w:t>е число. Ряд натуральных чисел. Число 0. Изображение натуральных чисел точками на координатной (числовой) прямой.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Сравнение натуральн</w:t>
      </w:r>
      <w:r w:rsidRPr="00553018">
        <w:rPr>
          <w:rFonts w:ascii="Times New Roman" w:hAnsi="Times New Roman"/>
          <w:color w:val="000000"/>
          <w:sz w:val="28"/>
          <w:lang w:val="ru-RU"/>
        </w:rPr>
        <w:t>ых чисел, сравнение натуральных чисел с нулём. Способы сравнения. Округление натуральных чисел.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</w:t>
      </w:r>
      <w:r w:rsidRPr="00553018">
        <w:rPr>
          <w:rFonts w:ascii="Times New Roman" w:hAnsi="Times New Roman"/>
          <w:color w:val="000000"/>
          <w:sz w:val="28"/>
          <w:lang w:val="ru-RU"/>
        </w:rPr>
        <w:t>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</w:t>
      </w:r>
      <w:r w:rsidRPr="00553018">
        <w:rPr>
          <w:rFonts w:ascii="Times New Roman" w:hAnsi="Times New Roman"/>
          <w:color w:val="000000"/>
          <w:sz w:val="28"/>
          <w:lang w:val="ru-RU"/>
        </w:rPr>
        <w:t>ользование букв для обозначения неизвестного компонента и записи свойств арифметических действий.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</w:t>
      </w:r>
      <w:r w:rsidRPr="00553018">
        <w:rPr>
          <w:rFonts w:ascii="Times New Roman" w:hAnsi="Times New Roman"/>
          <w:color w:val="000000"/>
          <w:sz w:val="28"/>
          <w:lang w:val="ru-RU"/>
        </w:rPr>
        <w:t>показателем. Запись числа в виде суммы разрядных слагаемых.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</w:t>
      </w:r>
      <w:r w:rsidRPr="00553018">
        <w:rPr>
          <w:rFonts w:ascii="Times New Roman" w:hAnsi="Times New Roman"/>
          <w:color w:val="000000"/>
          <w:sz w:val="28"/>
          <w:lang w:val="ru-RU"/>
        </w:rPr>
        <w:t>спределительного свойства умножения.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5530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553018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</w:t>
      </w:r>
      <w:r w:rsidRPr="00553018">
        <w:rPr>
          <w:rFonts w:ascii="Times New Roman" w:hAnsi="Times New Roman"/>
          <w:color w:val="000000"/>
          <w:sz w:val="28"/>
          <w:lang w:val="ru-RU"/>
        </w:rPr>
        <w:t>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</w:t>
      </w:r>
      <w:r w:rsidRPr="00553018">
        <w:rPr>
          <w:rFonts w:ascii="Times New Roman" w:hAnsi="Times New Roman"/>
          <w:color w:val="000000"/>
          <w:sz w:val="28"/>
          <w:lang w:val="ru-RU"/>
        </w:rPr>
        <w:t>ждение части целого и целого по его части.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</w:t>
      </w:r>
      <w:r w:rsidRPr="00553018">
        <w:rPr>
          <w:rFonts w:ascii="Times New Roman" w:hAnsi="Times New Roman"/>
          <w:color w:val="000000"/>
          <w:sz w:val="28"/>
          <w:lang w:val="ru-RU"/>
        </w:rPr>
        <w:t>кругление десятичных дробей.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</w:t>
      </w:r>
      <w:r w:rsidRPr="00553018">
        <w:rPr>
          <w:rFonts w:ascii="Times New Roman" w:hAnsi="Times New Roman"/>
          <w:color w:val="000000"/>
          <w:sz w:val="28"/>
          <w:lang w:val="ru-RU"/>
        </w:rPr>
        <w:t>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Представление д</w:t>
      </w:r>
      <w:r w:rsidRPr="00553018">
        <w:rPr>
          <w:rFonts w:ascii="Times New Roman" w:hAnsi="Times New Roman"/>
          <w:color w:val="000000"/>
          <w:sz w:val="28"/>
          <w:lang w:val="ru-RU"/>
        </w:rPr>
        <w:t>анных в виде таблиц, столбчатых диаграмм.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5530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5530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Длина отрезка, метрич</w:t>
      </w:r>
      <w:r w:rsidRPr="00553018">
        <w:rPr>
          <w:rFonts w:ascii="Times New Roman" w:hAnsi="Times New Roman"/>
          <w:color w:val="000000"/>
          <w:sz w:val="28"/>
          <w:lang w:val="ru-RU"/>
        </w:rPr>
        <w:t>еские единицы длины. Длина ломаной, периметр многоугольника. Измерение и построение углов с помощью транспортира.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Изображение фигур, в то</w:t>
      </w:r>
      <w:r w:rsidRPr="00553018">
        <w:rPr>
          <w:rFonts w:ascii="Times New Roman" w:hAnsi="Times New Roman"/>
          <w:color w:val="000000"/>
          <w:sz w:val="28"/>
          <w:lang w:val="ru-RU"/>
        </w:rPr>
        <w:t>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</w:t>
      </w:r>
      <w:r w:rsidRPr="00553018">
        <w:rPr>
          <w:rFonts w:ascii="Times New Roman" w:hAnsi="Times New Roman"/>
          <w:color w:val="000000"/>
          <w:sz w:val="28"/>
          <w:lang w:val="ru-RU"/>
        </w:rPr>
        <w:t>в том числе фигур, изображённых на клетчатой бумаге. Единицы измерения площади.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</w:t>
      </w:r>
      <w:r w:rsidRPr="00553018">
        <w:rPr>
          <w:rFonts w:ascii="Times New Roman" w:hAnsi="Times New Roman"/>
          <w:color w:val="000000"/>
          <w:sz w:val="28"/>
          <w:lang w:val="ru-RU"/>
        </w:rPr>
        <w:t>Создание моделей многогранников (из бумаги, проволоки, пластилина и других материалов).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</w:t>
      </w:r>
      <w:r w:rsidRPr="00553018">
        <w:rPr>
          <w:rFonts w:ascii="Times New Roman" w:hAnsi="Times New Roman"/>
          <w:color w:val="000000"/>
          <w:sz w:val="28"/>
          <w:lang w:val="ru-RU"/>
        </w:rPr>
        <w:t>ий делитель и наименьшее общее кратное. Делимость суммы и произведения. Деление с остатком.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5530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55301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с обыкновенными и десятичными дробями.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Решение задач на проценты. Выражение отношения величин в процентах.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</w:t>
      </w:r>
      <w:r w:rsidRPr="00553018">
        <w:rPr>
          <w:rFonts w:ascii="Times New Roman" w:hAnsi="Times New Roman"/>
          <w:color w:val="000000"/>
          <w:sz w:val="28"/>
          <w:lang w:val="ru-RU"/>
        </w:rPr>
        <w:t>словые промежутки. Сравнение чисел. Арифметические действия с положительными и отрицательными числами.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553018">
        <w:rPr>
          <w:rFonts w:ascii="Times New Roman" w:hAnsi="Times New Roman"/>
          <w:b/>
          <w:color w:val="000000"/>
          <w:sz w:val="28"/>
          <w:lang w:val="ru-RU"/>
        </w:rPr>
        <w:t>Бук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венные выражения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553018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5530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553018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553018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5530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553018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553018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553018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553018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553018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21CB5" w:rsidRPr="00553018" w:rsidRDefault="00421CB5">
      <w:pPr>
        <w:rPr>
          <w:lang w:val="ru-RU"/>
        </w:rPr>
        <w:sectPr w:rsidR="00421CB5" w:rsidRPr="00553018">
          <w:pgSz w:w="11906" w:h="16383"/>
          <w:pgMar w:top="1134" w:right="850" w:bottom="1134" w:left="1701" w:header="720" w:footer="720" w:gutter="0"/>
          <w:cols w:space="720"/>
        </w:sect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bookmarkStart w:id="18" w:name="block-6331176"/>
      <w:bookmarkEnd w:id="8"/>
      <w:r w:rsidRPr="005530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УЧЕБНОГО КУРСА «МАТЕМАТИКА» НА УРОВНЕ ОСНОВНОГО ОБЩЕГО ОБРАЗОВАНИЯ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5301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553018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553018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553018">
        <w:rPr>
          <w:rFonts w:ascii="Times New Roman" w:hAnsi="Times New Roman"/>
          <w:color w:val="000000"/>
          <w:sz w:val="28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553018">
        <w:rPr>
          <w:rFonts w:ascii="Times New Roman" w:hAnsi="Times New Roman"/>
          <w:color w:val="000000"/>
          <w:sz w:val="28"/>
          <w:lang w:val="ru-RU"/>
        </w:rPr>
        <w:t>в и общественных потребностей;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553018">
        <w:rPr>
          <w:rFonts w:ascii="Times New Roman" w:hAnsi="Times New Roman"/>
          <w:color w:val="000000"/>
          <w:sz w:val="28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</w:t>
      </w:r>
      <w:r w:rsidRPr="00553018">
        <w:rPr>
          <w:rFonts w:ascii="Times New Roman" w:hAnsi="Times New Roman"/>
          <w:color w:val="000000"/>
          <w:sz w:val="28"/>
          <w:lang w:val="ru-RU"/>
        </w:rPr>
        <w:t>ва на ошибку и такого же права другого человека;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 w:rsidRPr="00553018">
        <w:rPr>
          <w:rFonts w:ascii="Times New Roman" w:hAnsi="Times New Roman"/>
          <w:color w:val="000000"/>
          <w:sz w:val="28"/>
          <w:lang w:val="ru-RU"/>
        </w:rPr>
        <w:t>среды, осознанием глобального характера экологических проблем и путей их решения;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</w:t>
      </w:r>
      <w:r w:rsidRPr="00553018">
        <w:rPr>
          <w:rFonts w:ascii="Times New Roman" w:hAnsi="Times New Roman"/>
          <w:color w:val="000000"/>
          <w:sz w:val="28"/>
          <w:lang w:val="ru-RU"/>
        </w:rPr>
        <w:t>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</w:t>
      </w:r>
      <w:r w:rsidRPr="00553018">
        <w:rPr>
          <w:rFonts w:ascii="Times New Roman" w:hAnsi="Times New Roman"/>
          <w:color w:val="000000"/>
          <w:sz w:val="28"/>
          <w:lang w:val="ru-RU"/>
        </w:rPr>
        <w:t>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</w:t>
      </w:r>
      <w:r w:rsidRPr="00553018">
        <w:rPr>
          <w:rFonts w:ascii="Times New Roman" w:hAnsi="Times New Roman"/>
          <w:color w:val="000000"/>
          <w:sz w:val="28"/>
          <w:lang w:val="ru-RU"/>
        </w:rPr>
        <w:t>имаемые решения и действия, формулировать и оценивать риски и последствия, формировать опыт.</w:t>
      </w: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Default="00EA51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53018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553018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553018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553018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421CB5" w:rsidRPr="00553018" w:rsidRDefault="00EA51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553018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421CB5" w:rsidRDefault="00EA51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21CB5" w:rsidRPr="00553018" w:rsidRDefault="00EA5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</w:t>
      </w:r>
      <w:r w:rsidRPr="00553018">
        <w:rPr>
          <w:rFonts w:ascii="Times New Roman" w:hAnsi="Times New Roman"/>
          <w:color w:val="000000"/>
          <w:sz w:val="28"/>
          <w:lang w:val="ru-RU"/>
        </w:rPr>
        <w:t>ь свою позицию, мнение;</w:t>
      </w:r>
    </w:p>
    <w:p w:rsidR="00421CB5" w:rsidRPr="00553018" w:rsidRDefault="00EA5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21CB5" w:rsidRPr="00553018" w:rsidRDefault="00EA5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</w:t>
      </w:r>
      <w:r w:rsidRPr="00553018">
        <w:rPr>
          <w:rFonts w:ascii="Times New Roman" w:hAnsi="Times New Roman"/>
          <w:color w:val="000000"/>
          <w:sz w:val="28"/>
          <w:lang w:val="ru-RU"/>
        </w:rPr>
        <w:t>о результатам проведённого наблюдения, исследования, оценивать достоверность полученных результатов, выводов и обобщений;</w:t>
      </w:r>
    </w:p>
    <w:p w:rsidR="00421CB5" w:rsidRPr="00553018" w:rsidRDefault="00EA51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21CB5" w:rsidRDefault="00EA51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21CB5" w:rsidRPr="00553018" w:rsidRDefault="00EA5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выя</w:t>
      </w:r>
      <w:r w:rsidRPr="00553018">
        <w:rPr>
          <w:rFonts w:ascii="Times New Roman" w:hAnsi="Times New Roman"/>
          <w:color w:val="000000"/>
          <w:sz w:val="28"/>
          <w:lang w:val="ru-RU"/>
        </w:rPr>
        <w:t>влять недостаточность и избыточность информации, данных, необходимых для решения задачи;</w:t>
      </w:r>
    </w:p>
    <w:p w:rsidR="00421CB5" w:rsidRPr="00553018" w:rsidRDefault="00EA5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1CB5" w:rsidRPr="00553018" w:rsidRDefault="00EA5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решаемые задачи схемами, диаграммами, иной графикой и их комбинациями;</w:t>
      </w:r>
    </w:p>
    <w:p w:rsidR="00421CB5" w:rsidRPr="00553018" w:rsidRDefault="00EA51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21CB5" w:rsidRDefault="00EA51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ждения в соответствии с условиями и целями общения, ясно, точно, грамотно выражать свою точку зрения </w:t>
      </w: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</w:t>
      </w:r>
      <w:r w:rsidRPr="00553018">
        <w:rPr>
          <w:rFonts w:ascii="Times New Roman" w:hAnsi="Times New Roman"/>
          <w:color w:val="000000"/>
          <w:sz w:val="28"/>
          <w:lang w:val="ru-RU"/>
        </w:rPr>
        <w:t>ражения;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решении учебных математических задач; 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21CB5" w:rsidRPr="00553018" w:rsidRDefault="00EA51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участвовать в </w:t>
      </w:r>
      <w:r w:rsidRPr="00553018">
        <w:rPr>
          <w:rFonts w:ascii="Times New Roman" w:hAnsi="Times New Roman"/>
          <w:color w:val="000000"/>
          <w:sz w:val="28"/>
          <w:lang w:val="ru-RU"/>
        </w:rPr>
        <w:t>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</w:t>
      </w:r>
      <w:r w:rsidRPr="00553018">
        <w:rPr>
          <w:rFonts w:ascii="Times New Roman" w:hAnsi="Times New Roman"/>
          <w:color w:val="000000"/>
          <w:sz w:val="28"/>
          <w:lang w:val="ru-RU"/>
        </w:rPr>
        <w:t>и взаимодействия.</w:t>
      </w: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1CB5" w:rsidRPr="00553018" w:rsidRDefault="00EA51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</w:t>
      </w:r>
      <w:r w:rsidRPr="00553018">
        <w:rPr>
          <w:rFonts w:ascii="Times New Roman" w:hAnsi="Times New Roman"/>
          <w:color w:val="000000"/>
          <w:sz w:val="28"/>
          <w:lang w:val="ru-RU"/>
        </w:rPr>
        <w:t>ктировать варианты решений с учётом новой информации.</w:t>
      </w:r>
    </w:p>
    <w:p w:rsidR="00421CB5" w:rsidRDefault="00EA515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21CB5" w:rsidRPr="00553018" w:rsidRDefault="00EA5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21CB5" w:rsidRPr="00553018" w:rsidRDefault="00EA5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</w:t>
      </w:r>
      <w:r w:rsidRPr="00553018">
        <w:rPr>
          <w:rFonts w:ascii="Times New Roman" w:hAnsi="Times New Roman"/>
          <w:color w:val="000000"/>
          <w:sz w:val="28"/>
          <w:lang w:val="ru-RU"/>
        </w:rPr>
        <w:t>, вносить коррективы в деятельность на основе новых обстоятельств, найденных ошибок, выявленных трудностей;</w:t>
      </w:r>
    </w:p>
    <w:p w:rsidR="00421CB5" w:rsidRPr="00553018" w:rsidRDefault="00EA515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</w:t>
      </w:r>
      <w:r w:rsidRPr="00553018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опыту.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left="120"/>
        <w:jc w:val="both"/>
        <w:rPr>
          <w:lang w:val="ru-RU"/>
        </w:rPr>
      </w:pPr>
      <w:r w:rsidRPr="005530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21CB5" w:rsidRPr="00553018" w:rsidRDefault="00421CB5">
      <w:pPr>
        <w:spacing w:after="0" w:line="264" w:lineRule="auto"/>
        <w:ind w:left="120"/>
        <w:jc w:val="both"/>
        <w:rPr>
          <w:lang w:val="ru-RU"/>
        </w:rPr>
      </w:pP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5530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Понимать и правильно употреблять термины, связанные с натуральными числами, обыкновенными и </w:t>
      </w:r>
      <w:r w:rsidRPr="00553018">
        <w:rPr>
          <w:rFonts w:ascii="Times New Roman" w:hAnsi="Times New Roman"/>
          <w:color w:val="000000"/>
          <w:sz w:val="28"/>
          <w:lang w:val="ru-RU"/>
        </w:rPr>
        <w:t>десятичными дробями.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</w:t>
      </w:r>
      <w:r w:rsidRPr="00553018">
        <w:rPr>
          <w:rFonts w:ascii="Times New Roman" w:hAnsi="Times New Roman"/>
          <w:color w:val="000000"/>
          <w:sz w:val="28"/>
          <w:lang w:val="ru-RU"/>
        </w:rPr>
        <w:t>а координатной (числовой) прямой.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5530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553018">
        <w:rPr>
          <w:rFonts w:ascii="Times New Roman" w:hAnsi="Times New Roman"/>
          <w:color w:val="000000"/>
          <w:sz w:val="28"/>
          <w:lang w:val="ru-RU"/>
        </w:rPr>
        <w:t>текстовые задачи арифметическим способом и с помощью организованного конечного перебора всех возможных вариантов.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Использовать краткие за</w:t>
      </w:r>
      <w:r w:rsidRPr="00553018">
        <w:rPr>
          <w:rFonts w:ascii="Times New Roman" w:hAnsi="Times New Roman"/>
          <w:color w:val="000000"/>
          <w:sz w:val="28"/>
          <w:lang w:val="ru-RU"/>
        </w:rPr>
        <w:t>писи, схемы, таблицы, обозначения при решении задач.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</w:t>
      </w:r>
      <w:r w:rsidRPr="00553018">
        <w:rPr>
          <w:rFonts w:ascii="Times New Roman" w:hAnsi="Times New Roman"/>
          <w:color w:val="000000"/>
          <w:sz w:val="28"/>
          <w:lang w:val="ru-RU"/>
        </w:rPr>
        <w:t>це, на столбчатой диаграмме, интерпретировать представленные данные, использовать данные при решении задач.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5530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Приводить примеры об</w:t>
      </w:r>
      <w:r w:rsidRPr="00553018">
        <w:rPr>
          <w:rFonts w:ascii="Times New Roman" w:hAnsi="Times New Roman"/>
          <w:color w:val="000000"/>
          <w:sz w:val="28"/>
          <w:lang w:val="ru-RU"/>
        </w:rPr>
        <w:t>ъектов окружающего мира, имеющих форму изученных геометрических фигур.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Изображать изученные геоме</w:t>
      </w:r>
      <w:r w:rsidRPr="00553018">
        <w:rPr>
          <w:rFonts w:ascii="Times New Roman" w:hAnsi="Times New Roman"/>
          <w:color w:val="000000"/>
          <w:sz w:val="28"/>
          <w:lang w:val="ru-RU"/>
        </w:rPr>
        <w:t>трические фигуры на нелинованной и клетчатой бумаге с помощью циркуля и линейки.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</w:t>
      </w:r>
      <w:r w:rsidRPr="00553018">
        <w:rPr>
          <w:rFonts w:ascii="Times New Roman" w:hAnsi="Times New Roman"/>
          <w:color w:val="000000"/>
          <w:sz w:val="28"/>
          <w:lang w:val="ru-RU"/>
        </w:rPr>
        <w:t>ов прямоугольника, квадрата для их построения, вычисления площади и периметра.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Пользоваться основными метрич</w:t>
      </w:r>
      <w:r w:rsidRPr="00553018">
        <w:rPr>
          <w:rFonts w:ascii="Times New Roman" w:hAnsi="Times New Roman"/>
          <w:color w:val="000000"/>
          <w:sz w:val="28"/>
          <w:lang w:val="ru-RU"/>
        </w:rPr>
        <w:t>ескими единицами измерения длины, площади; выражать одни единицы величины через другие.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</w:t>
      </w:r>
      <w:r w:rsidRPr="00553018">
        <w:rPr>
          <w:rFonts w:ascii="Times New Roman" w:hAnsi="Times New Roman"/>
          <w:color w:val="000000"/>
          <w:sz w:val="28"/>
          <w:lang w:val="ru-RU"/>
        </w:rPr>
        <w:t>пипеда по заданным измерениям, пользоваться единицами измерения объёма.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553018">
        <w:rPr>
          <w:rFonts w:ascii="Times New Roman" w:hAnsi="Times New Roman"/>
          <w:b/>
          <w:color w:val="000000"/>
          <w:sz w:val="28"/>
          <w:lang w:val="ru-RU"/>
        </w:rPr>
        <w:t>Числа и вычислени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</w:t>
      </w:r>
      <w:r w:rsidRPr="00553018">
        <w:rPr>
          <w:rFonts w:ascii="Times New Roman" w:hAnsi="Times New Roman"/>
          <w:color w:val="000000"/>
          <w:sz w:val="28"/>
          <w:lang w:val="ru-RU"/>
        </w:rPr>
        <w:t>азных знаков.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</w:t>
      </w:r>
      <w:r w:rsidRPr="00553018">
        <w:rPr>
          <w:rFonts w:ascii="Times New Roman" w:hAnsi="Times New Roman"/>
          <w:color w:val="000000"/>
          <w:sz w:val="28"/>
          <w:lang w:val="ru-RU"/>
        </w:rPr>
        <w:t>оценку результата вычислений, выполнять преобразования числовых выражений на основе свойств арифметических действий.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а. 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55301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</w:t>
      </w:r>
      <w:r w:rsidRPr="00553018">
        <w:rPr>
          <w:rFonts w:ascii="Times New Roman" w:hAnsi="Times New Roman"/>
          <w:color w:val="000000"/>
          <w:sz w:val="28"/>
          <w:lang w:val="ru-RU"/>
        </w:rPr>
        <w:t>находить квадрат и куб числа, вычислять значения числовых выражений, содержащих степени.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Использовать буквы д</w:t>
      </w:r>
      <w:r w:rsidRPr="00553018">
        <w:rPr>
          <w:rFonts w:ascii="Times New Roman" w:hAnsi="Times New Roman"/>
          <w:color w:val="000000"/>
          <w:sz w:val="28"/>
          <w:lang w:val="ru-RU"/>
        </w:rPr>
        <w:t>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5530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ач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</w:t>
      </w:r>
      <w:r w:rsidRPr="00553018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</w:t>
      </w:r>
      <w:r w:rsidRPr="00553018">
        <w:rPr>
          <w:rFonts w:ascii="Times New Roman" w:hAnsi="Times New Roman"/>
          <w:color w:val="000000"/>
          <w:sz w:val="28"/>
          <w:lang w:val="ru-RU"/>
        </w:rPr>
        <w:t>чи.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5530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53018">
        <w:rPr>
          <w:rFonts w:ascii="Times New Roman" w:hAnsi="Times New Roman"/>
          <w:b/>
          <w:color w:val="000000"/>
          <w:sz w:val="28"/>
          <w:lang w:val="ru-RU"/>
        </w:rPr>
        <w:t>аглядная геометрия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</w:t>
      </w:r>
      <w:r w:rsidRPr="00553018">
        <w:rPr>
          <w:rFonts w:ascii="Times New Roman" w:hAnsi="Times New Roman"/>
          <w:color w:val="000000"/>
          <w:sz w:val="28"/>
          <w:lang w:val="ru-RU"/>
        </w:rPr>
        <w:t>маге изученные плоские геометрические фигуры и конфигурации, симметричные фигуры.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Находить величины углов</w:t>
      </w:r>
      <w:r w:rsidRPr="00553018">
        <w:rPr>
          <w:rFonts w:ascii="Times New Roman" w:hAnsi="Times New Roman"/>
          <w:color w:val="000000"/>
          <w:sz w:val="28"/>
          <w:lang w:val="ru-RU"/>
        </w:rPr>
        <w:t xml:space="preserve"> измерением с помощью транспортира, строить углы заданной величины, пользоваться при решении задач градусной </w:t>
      </w:r>
      <w:r w:rsidRPr="0055301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</w:t>
      </w:r>
      <w:r w:rsidRPr="00553018">
        <w:rPr>
          <w:rFonts w:ascii="Times New Roman" w:hAnsi="Times New Roman"/>
          <w:color w:val="000000"/>
          <w:sz w:val="28"/>
          <w:lang w:val="ru-RU"/>
        </w:rPr>
        <w:t>ицами измерения длины, выражать одни единицы измерения длины через другие.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</w:t>
      </w:r>
      <w:r w:rsidRPr="00553018">
        <w:rPr>
          <w:rFonts w:ascii="Times New Roman" w:hAnsi="Times New Roman"/>
          <w:color w:val="000000"/>
          <w:sz w:val="28"/>
          <w:lang w:val="ru-RU"/>
        </w:rPr>
        <w:t>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</w:t>
      </w:r>
      <w:r w:rsidRPr="00553018">
        <w:rPr>
          <w:rFonts w:ascii="Times New Roman" w:hAnsi="Times New Roman"/>
          <w:color w:val="000000"/>
          <w:sz w:val="28"/>
          <w:lang w:val="ru-RU"/>
        </w:rPr>
        <w:t>с, цилиндр, использовать терминологию: вершина, ребро, грань, основание, развёртка.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21CB5" w:rsidRPr="00553018" w:rsidRDefault="00EA515A">
      <w:pPr>
        <w:spacing w:after="0" w:line="264" w:lineRule="auto"/>
        <w:ind w:firstLine="600"/>
        <w:jc w:val="both"/>
        <w:rPr>
          <w:lang w:val="ru-RU"/>
        </w:rPr>
      </w:pPr>
      <w:r w:rsidRPr="00553018">
        <w:rPr>
          <w:rFonts w:ascii="Times New Roman" w:hAnsi="Times New Roman"/>
          <w:color w:val="000000"/>
          <w:sz w:val="28"/>
          <w:lang w:val="ru-RU"/>
        </w:rPr>
        <w:t>Решат</w:t>
      </w:r>
      <w:r w:rsidRPr="00553018">
        <w:rPr>
          <w:rFonts w:ascii="Times New Roman" w:hAnsi="Times New Roman"/>
          <w:color w:val="000000"/>
          <w:sz w:val="28"/>
          <w:lang w:val="ru-RU"/>
        </w:rPr>
        <w:t>ь несложные задачи на нахождение геометрических величин в практических ситуациях.</w:t>
      </w:r>
    </w:p>
    <w:p w:rsidR="00421CB5" w:rsidRPr="00553018" w:rsidRDefault="00421CB5">
      <w:pPr>
        <w:rPr>
          <w:lang w:val="ru-RU"/>
        </w:rPr>
        <w:sectPr w:rsidR="00421CB5" w:rsidRPr="00553018">
          <w:pgSz w:w="11906" w:h="16383"/>
          <w:pgMar w:top="1134" w:right="850" w:bottom="1134" w:left="1701" w:header="720" w:footer="720" w:gutter="0"/>
          <w:cols w:space="720"/>
        </w:sectPr>
      </w:pPr>
    </w:p>
    <w:p w:rsidR="00421CB5" w:rsidRDefault="00EA515A">
      <w:pPr>
        <w:spacing w:after="0"/>
        <w:ind w:left="120"/>
      </w:pPr>
      <w:bookmarkStart w:id="26" w:name="block-6331172"/>
      <w:bookmarkEnd w:id="18"/>
      <w:r w:rsidRPr="005530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CB5" w:rsidRDefault="00EA5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21CB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Default="00421CB5"/>
        </w:tc>
      </w:tr>
    </w:tbl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EA5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21CB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21CB5" w:rsidRDefault="00421CB5"/>
        </w:tc>
      </w:tr>
    </w:tbl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EA515A">
      <w:pPr>
        <w:spacing w:after="0"/>
        <w:ind w:left="120"/>
      </w:pPr>
      <w:bookmarkStart w:id="27" w:name="block-63311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1CB5" w:rsidRDefault="00EA5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21CB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сложении и умножении, свойства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свойства сложения и умножения,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отрезка,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тупой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обыкновенных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"Построение прямоугольника с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Default="00421CB5"/>
        </w:tc>
      </w:tr>
    </w:tbl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EA51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21CB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CB5" w:rsidRDefault="00421C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CB5" w:rsidRDefault="00421CB5"/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 w:rsidRPr="005530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Pr="00553018" w:rsidRDefault="00EA515A">
            <w:pPr>
              <w:spacing w:after="0"/>
              <w:ind w:left="135"/>
              <w:rPr>
                <w:lang w:val="ru-RU"/>
              </w:rPr>
            </w:pPr>
            <w:r w:rsidRPr="005530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0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21CB5" w:rsidRDefault="00421CB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421C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21CB5" w:rsidRDefault="00EA51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CB5" w:rsidRDefault="00421CB5"/>
        </w:tc>
      </w:tr>
    </w:tbl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421CB5">
      <w:pPr>
        <w:sectPr w:rsidR="00421C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CB5" w:rsidRDefault="00EA515A">
      <w:pPr>
        <w:spacing w:after="0"/>
        <w:ind w:left="120"/>
      </w:pPr>
      <w:bookmarkStart w:id="28" w:name="block-633117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1CB5" w:rsidRDefault="00EA51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1CB5" w:rsidRDefault="00421CB5">
      <w:pPr>
        <w:spacing w:after="0"/>
        <w:ind w:left="120"/>
      </w:pP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21CB5" w:rsidRDefault="00EA51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1CB5" w:rsidRDefault="00421CB5">
      <w:pPr>
        <w:sectPr w:rsidR="00421CB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A515A" w:rsidRDefault="00EA515A"/>
    <w:sectPr w:rsidR="00EA5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B94"/>
    <w:multiLevelType w:val="multilevel"/>
    <w:tmpl w:val="B2DAC4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A41A1"/>
    <w:multiLevelType w:val="multilevel"/>
    <w:tmpl w:val="FEAA42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D47D8D"/>
    <w:multiLevelType w:val="multilevel"/>
    <w:tmpl w:val="B1C8F4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53990"/>
    <w:multiLevelType w:val="multilevel"/>
    <w:tmpl w:val="0CCAE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54DCA"/>
    <w:multiLevelType w:val="multilevel"/>
    <w:tmpl w:val="F0E8A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D4425"/>
    <w:multiLevelType w:val="multilevel"/>
    <w:tmpl w:val="F4AAAE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B1C95"/>
    <w:multiLevelType w:val="multilevel"/>
    <w:tmpl w:val="86D29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CB5"/>
    <w:rsid w:val="00421CB5"/>
    <w:rsid w:val="00553018"/>
    <w:rsid w:val="00EA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643BE-449E-4CB4-9C4C-B956CDD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11532</Words>
  <Characters>65736</Characters>
  <Application>Microsoft Office Word</Application>
  <DocSecurity>0</DocSecurity>
  <Lines>547</Lines>
  <Paragraphs>154</Paragraphs>
  <ScaleCrop>false</ScaleCrop>
  <Company/>
  <LinksUpToDate>false</LinksUpToDate>
  <CharactersWithSpaces>77114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2024-12-15T15:11:00Z</dcterms:created>
  <dcterms:modified xsi:type="dcterms:W3CDTF">2024-12-15T15:12:00Z</dcterms:modified>
</cp:coreProperties>
</file>